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2B7C" w14:textId="77777777" w:rsidR="00CA691F" w:rsidRPr="00CA691F" w:rsidRDefault="00CA691F" w:rsidP="00CA691F">
      <w:pPr>
        <w:rPr>
          <w:rFonts w:ascii="Source Sans Pro" w:hAnsi="Source Sans Pro"/>
          <w:b/>
          <w:bCs/>
          <w:color w:val="EE0000"/>
          <w:sz w:val="40"/>
          <w:szCs w:val="40"/>
        </w:rPr>
      </w:pPr>
      <w:r w:rsidRPr="00CA691F">
        <w:rPr>
          <w:rFonts w:ascii="Source Sans Pro" w:hAnsi="Source Sans Pro"/>
          <w:b/>
          <w:bCs/>
          <w:color w:val="EE0000"/>
          <w:sz w:val="40"/>
          <w:szCs w:val="40"/>
        </w:rPr>
        <w:t>Κίνα: Αυτοκρατορική Κληρονομιά &amp; Σύγχρονα Θαύματα</w:t>
      </w:r>
    </w:p>
    <w:p w14:paraId="4E8CEDE4" w14:textId="3F74A82C" w:rsidR="00CA691F" w:rsidRPr="00CA691F" w:rsidRDefault="00CA691F" w:rsidP="00CA691F">
      <w:pPr>
        <w:rPr>
          <w:rFonts w:ascii="Source Sans Pro" w:hAnsi="Source Sans Pro"/>
          <w:b/>
          <w:bCs/>
          <w:color w:val="EE0000"/>
          <w:sz w:val="28"/>
          <w:szCs w:val="28"/>
        </w:rPr>
      </w:pPr>
      <w:r w:rsidRPr="00CA691F">
        <w:rPr>
          <w:rFonts w:ascii="Source Sans Pro" w:hAnsi="Source Sans Pro"/>
          <w:b/>
          <w:bCs/>
          <w:color w:val="EE0000"/>
          <w:sz w:val="28"/>
          <w:szCs w:val="28"/>
        </w:rPr>
        <w:t>Πεκίνο – Σινικό Τείχος – Σαγκάη</w:t>
      </w:r>
      <w:r>
        <w:rPr>
          <w:rFonts w:ascii="Source Sans Pro" w:hAnsi="Source Sans Pro"/>
          <w:b/>
          <w:bCs/>
          <w:color w:val="EE0000"/>
          <w:sz w:val="28"/>
          <w:szCs w:val="28"/>
        </w:rPr>
        <w:t xml:space="preserve"> </w:t>
      </w:r>
      <w:r w:rsidRPr="00CA691F">
        <w:rPr>
          <w:rFonts w:ascii="Source Sans Pro" w:hAnsi="Source Sans Pro"/>
          <w:b/>
          <w:bCs/>
          <w:color w:val="EE0000"/>
          <w:sz w:val="28"/>
          <w:szCs w:val="28"/>
        </w:rPr>
        <w:t>–</w:t>
      </w:r>
      <w:r>
        <w:rPr>
          <w:rFonts w:ascii="Source Sans Pro" w:hAnsi="Source Sans Pro"/>
          <w:b/>
          <w:bCs/>
          <w:color w:val="EE0000"/>
          <w:sz w:val="28"/>
          <w:szCs w:val="28"/>
        </w:rPr>
        <w:t xml:space="preserve"> </w:t>
      </w:r>
      <w:r w:rsidRPr="00CA691F">
        <w:rPr>
          <w:rFonts w:ascii="Source Sans Pro" w:hAnsi="Source Sans Pro"/>
          <w:b/>
          <w:bCs/>
          <w:color w:val="EE0000"/>
          <w:sz w:val="28"/>
          <w:szCs w:val="28"/>
        </w:rPr>
        <w:t xml:space="preserve">Σουτσόου </w:t>
      </w:r>
      <w:r>
        <w:rPr>
          <w:rFonts w:ascii="Source Sans Pro" w:hAnsi="Source Sans Pro"/>
          <w:b/>
          <w:bCs/>
          <w:color w:val="EE0000"/>
          <w:sz w:val="28"/>
          <w:szCs w:val="28"/>
        </w:rPr>
        <w:t xml:space="preserve"> </w:t>
      </w:r>
      <w:r w:rsidRPr="00CA691F">
        <w:rPr>
          <w:rFonts w:ascii="Source Sans Pro" w:hAnsi="Source Sans Pro"/>
          <w:b/>
          <w:bCs/>
          <w:color w:val="EE0000"/>
          <w:sz w:val="28"/>
          <w:szCs w:val="28"/>
        </w:rPr>
        <w:t>&amp; Bullet Train</w:t>
      </w:r>
    </w:p>
    <w:p w14:paraId="47EA260E" w14:textId="01BF6BCC" w:rsidR="00CA58E7" w:rsidRPr="000214EB" w:rsidRDefault="00CA691F" w:rsidP="000214EB">
      <w:pPr>
        <w:jc w:val="both"/>
        <w:rPr>
          <w:rFonts w:ascii="Source Sans Pro" w:hAnsi="Source Sans Pro"/>
          <w:color w:val="808080" w:themeColor="background1" w:themeShade="80"/>
          <w:sz w:val="8"/>
          <w:szCs w:val="8"/>
        </w:rPr>
      </w:pPr>
      <w:r>
        <w:rPr>
          <w:rFonts w:ascii="Source Sans Pro" w:hAnsi="Source Sans Pro"/>
          <w:color w:val="808080" w:themeColor="background1" w:themeShade="80"/>
          <w:sz w:val="8"/>
          <w:szCs w:val="8"/>
        </w:rPr>
        <w:br/>
      </w:r>
    </w:p>
    <w:p w14:paraId="5769A974" w14:textId="1904DEAC" w:rsidR="00CA691F" w:rsidRDefault="00CA691F" w:rsidP="000214EB">
      <w:pPr>
        <w:jc w:val="both"/>
        <w:rPr>
          <w:rFonts w:ascii="Source Sans Pro" w:hAnsi="Source Sans Pro"/>
          <w:color w:val="808080" w:themeColor="background1" w:themeShade="80"/>
          <w:sz w:val="24"/>
          <w:szCs w:val="24"/>
        </w:rPr>
      </w:pPr>
      <w:r w:rsidRPr="00CA691F">
        <w:rPr>
          <w:rFonts w:ascii="Source Sans Pro" w:hAnsi="Source Sans Pro"/>
          <w:color w:val="808080" w:themeColor="background1" w:themeShade="80"/>
          <w:sz w:val="24"/>
          <w:szCs w:val="24"/>
        </w:rPr>
        <w:t>Ένα μοναδικό ταξίδι στην Αυτοκρατορική Κίνα, που συνδυάζει χιλιάδες χρόνια ιστορίας, εντυπωσιακά μνημεία και τις πιο σύγχρονες εικόνες της Ασίας. Από το επιβλητικό Πεκίνο με την Απαγορευμένη Πόλη, την ιστορική Πλατεία Τιεν Αν Μεν, τα Θερινά Ανάκτορα και το θρυλικό Σινικό Τείχος, έως τη φουτουριστική Σαγκάη με τους εντυπωσιακούς ουρανοξύστες, τις παραδοσιακές συνοικίες και την ατμόσφαιρα μιας από τις πιο δυναμικές μητροπόλεις του κόσμου. Το πρόγραμμα συμπληρώνεται ιδανικά με την επίσκεψη στο γραφικό Σουτσόου, τη «Βενετία της Ανατολής», προσφέροντας μια ολοκληρωμένη γνωριμία με τον πολιτισμό, την αρχιτεκτονική, τις παραδόσεις και τη σύγχρονη ανάπτυξη της μεγαλύτερης χώρας της Άπω Ανατολής.</w:t>
      </w:r>
    </w:p>
    <w:p w14:paraId="0BDB373F" w14:textId="0B969F8F" w:rsidR="00736978" w:rsidRPr="000214EB" w:rsidRDefault="00736978" w:rsidP="000214EB">
      <w:pPr>
        <w:jc w:val="both"/>
        <w:rPr>
          <w:rFonts w:ascii="Source Sans Pro" w:hAnsi="Source Sans Pro"/>
          <w:color w:val="808080" w:themeColor="background1" w:themeShade="80"/>
          <w:sz w:val="16"/>
          <w:szCs w:val="16"/>
        </w:rPr>
      </w:pPr>
    </w:p>
    <w:p w14:paraId="73E321E8" w14:textId="58557B67" w:rsidR="00736978" w:rsidRPr="000214EB" w:rsidRDefault="00736978" w:rsidP="000214EB">
      <w:pPr>
        <w:jc w:val="both"/>
        <w:rPr>
          <w:rFonts w:ascii="Source Sans Pro" w:hAnsi="Source Sans Pro"/>
          <w:b/>
          <w:bCs/>
          <w:color w:val="808080" w:themeColor="background1" w:themeShade="80"/>
          <w:sz w:val="24"/>
          <w:szCs w:val="24"/>
        </w:rPr>
      </w:pPr>
      <w:r w:rsidRPr="000214EB">
        <w:rPr>
          <w:rFonts w:ascii="Source Sans Pro" w:hAnsi="Source Sans Pro"/>
          <w:color w:val="808080" w:themeColor="background1" w:themeShade="80"/>
          <w:sz w:val="24"/>
          <w:szCs w:val="24"/>
        </w:rPr>
        <w:t xml:space="preserve">Ταξίδι ιδανικό για όσους αναζητούν: </w:t>
      </w:r>
      <w:r w:rsidRPr="000214EB">
        <w:rPr>
          <w:rFonts w:ascii="Source Sans Pro" w:hAnsi="Source Sans Pro"/>
          <w:b/>
          <w:bCs/>
          <w:color w:val="808080" w:themeColor="background1" w:themeShade="80"/>
          <w:sz w:val="24"/>
          <w:szCs w:val="24"/>
        </w:rPr>
        <w:t>ΠΟΛΙΤΙΣΜΟ, ΙΣΤΟΡΙΑ,ΦΥΣΗ</w:t>
      </w:r>
      <w:r w:rsidR="00CA691F">
        <w:rPr>
          <w:rFonts w:ascii="Source Sans Pro" w:hAnsi="Source Sans Pro"/>
          <w:b/>
          <w:bCs/>
          <w:color w:val="808080" w:themeColor="background1" w:themeShade="80"/>
          <w:sz w:val="24"/>
          <w:szCs w:val="24"/>
        </w:rPr>
        <w:t xml:space="preserve"> </w:t>
      </w:r>
    </w:p>
    <w:p w14:paraId="0FF46748" w14:textId="17DC6DF6"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8FA4F33">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7374DB7" w:rsidR="00441C72" w:rsidRPr="005870BE" w:rsidRDefault="005703A9" w:rsidP="00736978">
                              <w:pPr>
                                <w:spacing w:line="360" w:lineRule="auto"/>
                                <w:jc w:val="center"/>
                                <w:rPr>
                                  <w:rFonts w:ascii="Source Sans Pro" w:hAnsi="Source Sans Pro"/>
                                  <w:color w:val="262626" w:themeColor="text1" w:themeTint="D9"/>
                                  <w:sz w:val="20"/>
                                  <w:szCs w:val="20"/>
                                </w:rPr>
                              </w:pPr>
                              <w:r w:rsidRPr="00BD734B">
                                <w:rPr>
                                  <w:rFonts w:ascii="Source Sans Pro" w:hAnsi="Source Sans Pro"/>
                                  <w:b/>
                                  <w:bCs/>
                                  <w:color w:val="EE0000"/>
                                  <w:sz w:val="28"/>
                                  <w:szCs w:val="28"/>
                                </w:rPr>
                                <w:t xml:space="preserve">από </w:t>
                              </w:r>
                              <w:r w:rsidR="00BD734B" w:rsidRPr="00BD734B">
                                <w:rPr>
                                  <w:rFonts w:ascii="Source Sans Pro" w:hAnsi="Source Sans Pro"/>
                                  <w:b/>
                                  <w:bCs/>
                                  <w:color w:val="EE0000"/>
                                  <w:sz w:val="28"/>
                                  <w:szCs w:val="28"/>
                                </w:rPr>
                                <w:t>1</w:t>
                              </w:r>
                              <w:r w:rsidR="00A92143" w:rsidRPr="00BD734B">
                                <w:rPr>
                                  <w:rFonts w:ascii="Source Sans Pro" w:hAnsi="Source Sans Pro"/>
                                  <w:b/>
                                  <w:bCs/>
                                  <w:color w:val="EE0000"/>
                                  <w:sz w:val="28"/>
                                  <w:szCs w:val="28"/>
                                </w:rPr>
                                <w:t>.</w:t>
                              </w:r>
                              <w:r w:rsidR="00BD734B" w:rsidRPr="00BD734B">
                                <w:rPr>
                                  <w:rFonts w:ascii="Source Sans Pro" w:hAnsi="Source Sans Pro"/>
                                  <w:b/>
                                  <w:bCs/>
                                  <w:color w:val="EE0000"/>
                                  <w:sz w:val="28"/>
                                  <w:szCs w:val="28"/>
                                </w:rPr>
                                <w:t>945</w:t>
                              </w:r>
                              <w:r w:rsidR="004F7546" w:rsidRPr="00BD734B">
                                <w:rPr>
                                  <w:rFonts w:ascii="Source Sans Pro" w:hAnsi="Source Sans Pro"/>
                                  <w:b/>
                                  <w:bCs/>
                                  <w:color w:val="EE0000"/>
                                  <w:sz w:val="28"/>
                                  <w:szCs w:val="28"/>
                                  <w:lang w:val="en-US"/>
                                </w:rPr>
                                <w:t xml:space="preserve"> </w:t>
                              </w:r>
                              <w:r w:rsidR="00441C72" w:rsidRPr="00BD734B">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6FD6506" w:rsidR="00441C72" w:rsidRPr="00441C72" w:rsidRDefault="00CA691F"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4BF2A1BD" w14:textId="266E47D4" w:rsidR="005703A9" w:rsidRPr="000214EB" w:rsidRDefault="00CA691F" w:rsidP="003F3693">
                              <w:pPr>
                                <w:jc w:val="center"/>
                                <w:rPr>
                                  <w:rFonts w:ascii="Source Sans Pro" w:hAnsi="Source Sans Pro"/>
                                  <w:color w:val="404040" w:themeColor="text1" w:themeTint="BF"/>
                                  <w:sz w:val="24"/>
                                  <w:szCs w:val="24"/>
                                  <w:lang w:val="en-US"/>
                                </w:rPr>
                              </w:pPr>
                              <w:r>
                                <w:rPr>
                                  <w:rFonts w:ascii="Source Sans Pro" w:hAnsi="Source Sans Pro"/>
                                  <w:color w:val="404040" w:themeColor="text1" w:themeTint="BF"/>
                                  <w:sz w:val="24"/>
                                  <w:szCs w:val="24"/>
                                </w:rPr>
                                <w:t>14</w:t>
                              </w:r>
                              <w:r w:rsidR="003F3693">
                                <w:rPr>
                                  <w:rFonts w:ascii="Source Sans Pro" w:hAnsi="Source Sans Pro"/>
                                  <w:color w:val="404040" w:themeColor="text1" w:themeTint="BF"/>
                                  <w:sz w:val="24"/>
                                  <w:szCs w:val="24"/>
                                  <w:lang w:val="en-US"/>
                                </w:rPr>
                                <w:t xml:space="preserve"> </w:t>
                              </w:r>
                              <w:r w:rsidR="003F3693">
                                <w:rPr>
                                  <w:rFonts w:ascii="Source Sans Pro" w:hAnsi="Source Sans Pro"/>
                                  <w:color w:val="404040" w:themeColor="text1" w:themeTint="BF"/>
                                  <w:sz w:val="24"/>
                                  <w:szCs w:val="24"/>
                                </w:rPr>
                                <w:t>Φεβρουαρίου</w:t>
                              </w:r>
                              <w:r w:rsidR="005703A9">
                                <w:rPr>
                                  <w:rFonts w:ascii="Source Sans Pro" w:hAnsi="Source Sans Pro"/>
                                  <w:color w:val="404040" w:themeColor="text1" w:themeTint="BF"/>
                                  <w:sz w:val="24"/>
                                  <w:szCs w:val="24"/>
                                </w:rPr>
                                <w:t xml:space="preserve">  202</w:t>
                              </w:r>
                              <w:r w:rsidR="000214EB">
                                <w:rPr>
                                  <w:rFonts w:ascii="Source Sans Pro" w:hAnsi="Source Sans Pro"/>
                                  <w:color w:val="404040" w:themeColor="text1" w:themeTint="BF"/>
                                  <w:sz w:val="24"/>
                                  <w:szCs w:val="24"/>
                                  <w:lang w:val="en-US"/>
                                </w:rPr>
                                <w:t>7</w:t>
                              </w:r>
                              <w:r w:rsidR="003F3693">
                                <w:rPr>
                                  <w:rFonts w:ascii="Source Sans Pro" w:hAnsi="Source Sans Pro"/>
                                  <w:color w:val="404040" w:themeColor="text1" w:themeTint="BF"/>
                                  <w:sz w:val="24"/>
                                  <w:szCs w:val="24"/>
                                </w:rPr>
                                <w:br/>
                                <w:t xml:space="preserve">&amp; </w:t>
                              </w:r>
                              <w:r>
                                <w:rPr>
                                  <w:rFonts w:ascii="Source Sans Pro" w:hAnsi="Source Sans Pro"/>
                                  <w:color w:val="404040" w:themeColor="text1" w:themeTint="BF"/>
                                  <w:sz w:val="24"/>
                                  <w:szCs w:val="24"/>
                                </w:rPr>
                                <w:t>18 Μαρτίου</w:t>
                              </w:r>
                              <w:r w:rsidR="005703A9">
                                <w:rPr>
                                  <w:rFonts w:ascii="Source Sans Pro" w:hAnsi="Source Sans Pro"/>
                                  <w:color w:val="404040" w:themeColor="text1" w:themeTint="BF"/>
                                  <w:sz w:val="24"/>
                                  <w:szCs w:val="24"/>
                                </w:rPr>
                                <w:t xml:space="preserve"> 202</w:t>
                              </w:r>
                              <w:r w:rsidR="000214EB">
                                <w:rPr>
                                  <w:rFonts w:ascii="Source Sans Pro" w:hAnsi="Source Sans Pro"/>
                                  <w:color w:val="404040" w:themeColor="text1" w:themeTint="BF"/>
                                  <w:sz w:val="24"/>
                                  <w:szCs w:val="24"/>
                                  <w:lang w:val="en-US"/>
                                </w:rPr>
                                <w:t>7</w:t>
                              </w:r>
                            </w:p>
                            <w:p w14:paraId="3F1368F2" w14:textId="3947DD71" w:rsidR="00441C72" w:rsidRPr="00441C72" w:rsidRDefault="00441C72" w:rsidP="005703A9">
                              <w:pPr>
                                <w:jc w:val="center"/>
                                <w:rPr>
                                  <w:rFonts w:ascii="Source Sans Pro" w:hAnsi="Source Sans Pro"/>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7374DB7" w:rsidR="00441C72" w:rsidRPr="005870BE" w:rsidRDefault="005703A9" w:rsidP="00736978">
                        <w:pPr>
                          <w:spacing w:line="360" w:lineRule="auto"/>
                          <w:jc w:val="center"/>
                          <w:rPr>
                            <w:rFonts w:ascii="Source Sans Pro" w:hAnsi="Source Sans Pro"/>
                            <w:color w:val="262626" w:themeColor="text1" w:themeTint="D9"/>
                            <w:sz w:val="20"/>
                            <w:szCs w:val="20"/>
                          </w:rPr>
                        </w:pPr>
                        <w:r w:rsidRPr="00BD734B">
                          <w:rPr>
                            <w:rFonts w:ascii="Source Sans Pro" w:hAnsi="Source Sans Pro"/>
                            <w:b/>
                            <w:bCs/>
                            <w:color w:val="EE0000"/>
                            <w:sz w:val="28"/>
                            <w:szCs w:val="28"/>
                          </w:rPr>
                          <w:t xml:space="preserve">από </w:t>
                        </w:r>
                        <w:r w:rsidR="00BD734B" w:rsidRPr="00BD734B">
                          <w:rPr>
                            <w:rFonts w:ascii="Source Sans Pro" w:hAnsi="Source Sans Pro"/>
                            <w:b/>
                            <w:bCs/>
                            <w:color w:val="EE0000"/>
                            <w:sz w:val="28"/>
                            <w:szCs w:val="28"/>
                          </w:rPr>
                          <w:t>1</w:t>
                        </w:r>
                        <w:r w:rsidR="00A92143" w:rsidRPr="00BD734B">
                          <w:rPr>
                            <w:rFonts w:ascii="Source Sans Pro" w:hAnsi="Source Sans Pro"/>
                            <w:b/>
                            <w:bCs/>
                            <w:color w:val="EE0000"/>
                            <w:sz w:val="28"/>
                            <w:szCs w:val="28"/>
                          </w:rPr>
                          <w:t>.</w:t>
                        </w:r>
                        <w:r w:rsidR="00BD734B" w:rsidRPr="00BD734B">
                          <w:rPr>
                            <w:rFonts w:ascii="Source Sans Pro" w:hAnsi="Source Sans Pro"/>
                            <w:b/>
                            <w:bCs/>
                            <w:color w:val="EE0000"/>
                            <w:sz w:val="28"/>
                            <w:szCs w:val="28"/>
                          </w:rPr>
                          <w:t>945</w:t>
                        </w:r>
                        <w:r w:rsidR="004F7546" w:rsidRPr="00BD734B">
                          <w:rPr>
                            <w:rFonts w:ascii="Source Sans Pro" w:hAnsi="Source Sans Pro"/>
                            <w:b/>
                            <w:bCs/>
                            <w:color w:val="EE0000"/>
                            <w:sz w:val="28"/>
                            <w:szCs w:val="28"/>
                            <w:lang w:val="en-US"/>
                          </w:rPr>
                          <w:t xml:space="preserve"> </w:t>
                        </w:r>
                        <w:r w:rsidR="00441C72" w:rsidRPr="00BD734B">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76FD6506" w:rsidR="00441C72" w:rsidRPr="00441C72" w:rsidRDefault="00CA691F"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4BF2A1BD" w14:textId="266E47D4" w:rsidR="005703A9" w:rsidRPr="000214EB" w:rsidRDefault="00CA691F" w:rsidP="003F3693">
                        <w:pPr>
                          <w:jc w:val="center"/>
                          <w:rPr>
                            <w:rFonts w:ascii="Source Sans Pro" w:hAnsi="Source Sans Pro"/>
                            <w:color w:val="404040" w:themeColor="text1" w:themeTint="BF"/>
                            <w:sz w:val="24"/>
                            <w:szCs w:val="24"/>
                            <w:lang w:val="en-US"/>
                          </w:rPr>
                        </w:pPr>
                        <w:r>
                          <w:rPr>
                            <w:rFonts w:ascii="Source Sans Pro" w:hAnsi="Source Sans Pro"/>
                            <w:color w:val="404040" w:themeColor="text1" w:themeTint="BF"/>
                            <w:sz w:val="24"/>
                            <w:szCs w:val="24"/>
                          </w:rPr>
                          <w:t>14</w:t>
                        </w:r>
                        <w:r w:rsidR="003F3693">
                          <w:rPr>
                            <w:rFonts w:ascii="Source Sans Pro" w:hAnsi="Source Sans Pro"/>
                            <w:color w:val="404040" w:themeColor="text1" w:themeTint="BF"/>
                            <w:sz w:val="24"/>
                            <w:szCs w:val="24"/>
                            <w:lang w:val="en-US"/>
                          </w:rPr>
                          <w:t xml:space="preserve"> </w:t>
                        </w:r>
                        <w:r w:rsidR="003F3693">
                          <w:rPr>
                            <w:rFonts w:ascii="Source Sans Pro" w:hAnsi="Source Sans Pro"/>
                            <w:color w:val="404040" w:themeColor="text1" w:themeTint="BF"/>
                            <w:sz w:val="24"/>
                            <w:szCs w:val="24"/>
                          </w:rPr>
                          <w:t>Φεβρουαρίου</w:t>
                        </w:r>
                        <w:r w:rsidR="005703A9">
                          <w:rPr>
                            <w:rFonts w:ascii="Source Sans Pro" w:hAnsi="Source Sans Pro"/>
                            <w:color w:val="404040" w:themeColor="text1" w:themeTint="BF"/>
                            <w:sz w:val="24"/>
                            <w:szCs w:val="24"/>
                          </w:rPr>
                          <w:t xml:space="preserve">  202</w:t>
                        </w:r>
                        <w:r w:rsidR="000214EB">
                          <w:rPr>
                            <w:rFonts w:ascii="Source Sans Pro" w:hAnsi="Source Sans Pro"/>
                            <w:color w:val="404040" w:themeColor="text1" w:themeTint="BF"/>
                            <w:sz w:val="24"/>
                            <w:szCs w:val="24"/>
                            <w:lang w:val="en-US"/>
                          </w:rPr>
                          <w:t>7</w:t>
                        </w:r>
                        <w:r w:rsidR="003F3693">
                          <w:rPr>
                            <w:rFonts w:ascii="Source Sans Pro" w:hAnsi="Source Sans Pro"/>
                            <w:color w:val="404040" w:themeColor="text1" w:themeTint="BF"/>
                            <w:sz w:val="24"/>
                            <w:szCs w:val="24"/>
                          </w:rPr>
                          <w:br/>
                          <w:t xml:space="preserve">&amp; </w:t>
                        </w:r>
                        <w:r>
                          <w:rPr>
                            <w:rFonts w:ascii="Source Sans Pro" w:hAnsi="Source Sans Pro"/>
                            <w:color w:val="404040" w:themeColor="text1" w:themeTint="BF"/>
                            <w:sz w:val="24"/>
                            <w:szCs w:val="24"/>
                          </w:rPr>
                          <w:t>18 Μαρτίου</w:t>
                        </w:r>
                        <w:r w:rsidR="005703A9">
                          <w:rPr>
                            <w:rFonts w:ascii="Source Sans Pro" w:hAnsi="Source Sans Pro"/>
                            <w:color w:val="404040" w:themeColor="text1" w:themeTint="BF"/>
                            <w:sz w:val="24"/>
                            <w:szCs w:val="24"/>
                          </w:rPr>
                          <w:t xml:space="preserve"> 202</w:t>
                        </w:r>
                        <w:r w:rsidR="000214EB">
                          <w:rPr>
                            <w:rFonts w:ascii="Source Sans Pro" w:hAnsi="Source Sans Pro"/>
                            <w:color w:val="404040" w:themeColor="text1" w:themeTint="BF"/>
                            <w:sz w:val="24"/>
                            <w:szCs w:val="24"/>
                            <w:lang w:val="en-US"/>
                          </w:rPr>
                          <w:t>7</w:t>
                        </w:r>
                      </w:p>
                      <w:p w14:paraId="3F1368F2" w14:textId="3947DD71" w:rsidR="00441C72" w:rsidRPr="00441C72" w:rsidRDefault="00441C72" w:rsidP="005703A9">
                        <w:pPr>
                          <w:jc w:val="center"/>
                          <w:rPr>
                            <w:rFonts w:ascii="Source Sans Pro" w:hAnsi="Source Sans Pro"/>
                            <w:color w:val="404040" w:themeColor="text1" w:themeTint="BF"/>
                            <w:sz w:val="24"/>
                            <w:szCs w:val="24"/>
                          </w:rPr>
                        </w:pPr>
                      </w:p>
                    </w:txbxContent>
                  </v:textbox>
                </v:roundrect>
              </v:group>
            </w:pict>
          </mc:Fallback>
        </mc:AlternateContent>
      </w:r>
      <w:r w:rsidR="001F70BA" w:rsidRPr="00017FFB">
        <w:rPr>
          <w:rFonts w:ascii="Source Sans Pro" w:hAnsi="Source Sans Pro"/>
        </w:rPr>
        <w:br/>
      </w:r>
    </w:p>
    <w:p w14:paraId="3E5F49B5" w14:textId="6849F57D" w:rsidR="002F61D9" w:rsidRPr="00017FFB" w:rsidRDefault="002F61D9" w:rsidP="002F61D9">
      <w:pPr>
        <w:spacing w:before="97"/>
        <w:ind w:left="167"/>
        <w:rPr>
          <w:rFonts w:ascii="Source Sans Pro" w:hAnsi="Source Sans Pro"/>
        </w:rPr>
      </w:pPr>
    </w:p>
    <w:p w14:paraId="2E1E185F" w14:textId="459876CF" w:rsidR="002F61D9" w:rsidRPr="00017FFB" w:rsidRDefault="002F61D9" w:rsidP="002F61D9">
      <w:pPr>
        <w:spacing w:before="97"/>
        <w:ind w:left="167"/>
        <w:rPr>
          <w:rFonts w:ascii="Source Sans Pro" w:hAnsi="Source Sans Pro"/>
        </w:rPr>
      </w:pPr>
    </w:p>
    <w:p w14:paraId="49ABBCA0" w14:textId="31795CA2" w:rsidR="002F61D9" w:rsidRPr="00017FFB" w:rsidRDefault="002F61D9" w:rsidP="002F61D9">
      <w:pPr>
        <w:spacing w:before="97"/>
        <w:ind w:left="167"/>
        <w:rPr>
          <w:rFonts w:ascii="Source Sans Pro" w:hAnsi="Source Sans Pro"/>
        </w:rPr>
      </w:pPr>
    </w:p>
    <w:p w14:paraId="52E64B27" w14:textId="269AAA5C" w:rsidR="002F61D9" w:rsidRPr="00017FFB" w:rsidRDefault="002F61D9" w:rsidP="002F61D9">
      <w:pPr>
        <w:spacing w:before="97"/>
        <w:ind w:left="167"/>
        <w:rPr>
          <w:rFonts w:ascii="Source Sans Pro" w:hAnsi="Source Sans Pro"/>
        </w:rPr>
      </w:pPr>
    </w:p>
    <w:p w14:paraId="4BB26606" w14:textId="6E25DD5A"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0B4254C">
                <wp:simplePos x="0" y="0"/>
                <wp:positionH relativeFrom="column">
                  <wp:posOffset>295275</wp:posOffset>
                </wp:positionH>
                <wp:positionV relativeFrom="paragraph">
                  <wp:posOffset>92075</wp:posOffset>
                </wp:positionV>
                <wp:extent cx="6059805" cy="647700"/>
                <wp:effectExtent l="0" t="0" r="17145" b="19050"/>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6477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36C1F60" w:rsidR="00B56C23" w:rsidRPr="000214EB" w:rsidRDefault="000214EB" w:rsidP="00B56C23">
                            <w:pPr>
                              <w:jc w:val="center"/>
                              <w:rPr>
                                <w:color w:val="808080" w:themeColor="background1" w:themeShade="80"/>
                              </w:rPr>
                            </w:pPr>
                            <w:r>
                              <w:rPr>
                                <w:rFonts w:ascii="Source Sans Pro" w:hAnsi="Source Sans Pro"/>
                                <w:color w:val="808080" w:themeColor="background1" w:themeShade="80"/>
                                <w:sz w:val="24"/>
                                <w:szCs w:val="24"/>
                              </w:rPr>
                              <w:t>Εξαιρετικές π</w:t>
                            </w:r>
                            <w:r w:rsidR="00665231" w:rsidRPr="00A60B70">
                              <w:rPr>
                                <w:rFonts w:ascii="Source Sans Pro" w:hAnsi="Source Sans Pro"/>
                                <w:color w:val="808080" w:themeColor="background1" w:themeShade="80"/>
                                <w:sz w:val="24"/>
                                <w:szCs w:val="24"/>
                              </w:rPr>
                              <w:t>τήσεις με την</w:t>
                            </w:r>
                            <w:r w:rsidR="00CA691F" w:rsidRPr="00CA691F">
                              <w:rPr>
                                <w:rFonts w:ascii="Source Sans Pro" w:hAnsi="Source Sans Pro"/>
                                <w:color w:val="808080" w:themeColor="background1" w:themeShade="80"/>
                                <w:sz w:val="24"/>
                                <w:szCs w:val="24"/>
                              </w:rPr>
                              <w:t xml:space="preserve"> </w:t>
                            </w:r>
                            <w:r w:rsidR="00CA691F">
                              <w:rPr>
                                <w:rFonts w:ascii="Source Sans Pro" w:hAnsi="Source Sans Pro"/>
                                <w:color w:val="808080" w:themeColor="background1" w:themeShade="80"/>
                                <w:sz w:val="24"/>
                                <w:szCs w:val="24"/>
                                <w:lang w:val="en-US"/>
                              </w:rPr>
                              <w:t>STAR</w:t>
                            </w:r>
                            <w:r w:rsidR="00CA691F" w:rsidRPr="00CA691F">
                              <w:rPr>
                                <w:rFonts w:ascii="Source Sans Pro" w:hAnsi="Source Sans Pro"/>
                                <w:color w:val="808080" w:themeColor="background1" w:themeShade="80"/>
                                <w:sz w:val="24"/>
                                <w:szCs w:val="24"/>
                              </w:rPr>
                              <w:t xml:space="preserve"> </w:t>
                            </w:r>
                            <w:r w:rsidR="00CA691F">
                              <w:rPr>
                                <w:rFonts w:ascii="Source Sans Pro" w:hAnsi="Source Sans Pro"/>
                                <w:color w:val="808080" w:themeColor="background1" w:themeShade="80"/>
                                <w:sz w:val="24"/>
                                <w:szCs w:val="24"/>
                                <w:lang w:val="en-US"/>
                              </w:rPr>
                              <w:t>ALLIANCE</w:t>
                            </w:r>
                            <w:r w:rsidR="00CA691F" w:rsidRPr="00CA691F">
                              <w:rPr>
                                <w:rFonts w:ascii="Source Sans Pro" w:hAnsi="Source Sans Pro"/>
                                <w:color w:val="808080" w:themeColor="background1" w:themeShade="80"/>
                                <w:sz w:val="24"/>
                                <w:szCs w:val="24"/>
                              </w:rPr>
                              <w:t xml:space="preserve"> </w:t>
                            </w:r>
                            <w:r w:rsidR="00CA691F">
                              <w:rPr>
                                <w:rFonts w:ascii="Source Sans Pro" w:hAnsi="Source Sans Pro"/>
                                <w:color w:val="808080" w:themeColor="background1" w:themeShade="80"/>
                                <w:sz w:val="24"/>
                                <w:szCs w:val="24"/>
                              </w:rPr>
                              <w:t>εταιρεία της Κίνας</w:t>
                            </w:r>
                            <w:r w:rsidR="00665231" w:rsidRPr="00A60B70">
                              <w:rPr>
                                <w:rFonts w:ascii="Source Sans Pro" w:hAnsi="Source Sans Pro"/>
                                <w:b/>
                                <w:bCs/>
                                <w:color w:val="808080" w:themeColor="background1" w:themeShade="80"/>
                                <w:sz w:val="24"/>
                                <w:szCs w:val="24"/>
                              </w:rPr>
                              <w:t xml:space="preserve"> </w:t>
                            </w:r>
                            <w:r w:rsidR="00CA691F">
                              <w:rPr>
                                <w:rFonts w:ascii="Source Sans Pro" w:hAnsi="Source Sans Pro"/>
                                <w:b/>
                                <w:bCs/>
                                <w:color w:val="808080" w:themeColor="background1" w:themeShade="80"/>
                                <w:sz w:val="24"/>
                                <w:szCs w:val="24"/>
                                <w:lang w:val="en-US"/>
                              </w:rPr>
                              <w:t>JUNEYAO</w:t>
                            </w:r>
                            <w:r w:rsidR="00CA691F" w:rsidRPr="00CA691F">
                              <w:rPr>
                                <w:rFonts w:ascii="Source Sans Pro" w:hAnsi="Source Sans Pro"/>
                                <w:b/>
                                <w:bCs/>
                                <w:color w:val="808080" w:themeColor="background1" w:themeShade="80"/>
                                <w:sz w:val="24"/>
                                <w:szCs w:val="24"/>
                              </w:rPr>
                              <w:t xml:space="preserve"> </w:t>
                            </w:r>
                            <w:r w:rsidR="00CA691F">
                              <w:rPr>
                                <w:rFonts w:ascii="Source Sans Pro" w:hAnsi="Source Sans Pro"/>
                                <w:b/>
                                <w:bCs/>
                                <w:color w:val="808080" w:themeColor="background1" w:themeShade="80"/>
                                <w:sz w:val="24"/>
                                <w:szCs w:val="24"/>
                                <w:lang w:val="en-US"/>
                              </w:rPr>
                              <w:t>AIR</w:t>
                            </w:r>
                            <w:r w:rsidR="00CA691F" w:rsidRPr="00CA691F">
                              <w:rPr>
                                <w:rFonts w:ascii="Source Sans Pro" w:hAnsi="Source Sans Pro"/>
                                <w:b/>
                                <w:bCs/>
                                <w:color w:val="808080" w:themeColor="background1" w:themeShade="80"/>
                                <w:sz w:val="24"/>
                                <w:szCs w:val="24"/>
                              </w:rPr>
                              <w:t xml:space="preserve"> </w:t>
                            </w:r>
                            <w:r w:rsidR="00665231" w:rsidRPr="00A60B70">
                              <w:rPr>
                                <w:rFonts w:ascii="Source Sans Pro" w:hAnsi="Source Sans Pro"/>
                                <w:b/>
                                <w:bCs/>
                                <w:color w:val="808080" w:themeColor="background1" w:themeShade="80"/>
                                <w:sz w:val="24"/>
                                <w:szCs w:val="24"/>
                              </w:rPr>
                              <w:t xml:space="preserve"> </w:t>
                            </w:r>
                            <w:r w:rsidR="00665231" w:rsidRPr="00A60B70">
                              <w:rPr>
                                <w:rFonts w:ascii="Source Sans Pro" w:hAnsi="Source Sans Pro"/>
                                <w:color w:val="808080" w:themeColor="background1" w:themeShade="80"/>
                                <w:sz w:val="24"/>
                                <w:szCs w:val="24"/>
                              </w:rPr>
                              <w:t>από</w:t>
                            </w:r>
                            <w:r w:rsidR="00886B8B">
                              <w:rPr>
                                <w:rFonts w:ascii="Source Sans Pro" w:hAnsi="Source Sans Pro"/>
                                <w:color w:val="808080" w:themeColor="background1" w:themeShade="80"/>
                                <w:sz w:val="24"/>
                                <w:szCs w:val="24"/>
                              </w:rPr>
                              <w:t xml:space="preserve"> Αθήνα </w:t>
                            </w:r>
                            <w:r w:rsidR="003F3693" w:rsidRPr="003F3693">
                              <w:rPr>
                                <w:rFonts w:ascii="Source Sans Pro" w:hAnsi="Source Sans Pro"/>
                                <w:color w:val="808080" w:themeColor="background1" w:themeShade="8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9749D" id="Ορθογώνιο: Στρογγύλεμα γωνιών 7" o:spid="_x0000_s1030" style="position:absolute;left:0;text-align:left;margin-left:23.25pt;margin-top:7.25pt;width:477.15pt;height:51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" fillcolor="white [3201]" strokecolor="#c0504d [3205]" strokeweight="2pt">
                <v:textbox>
                  <w:txbxContent>
                    <w:p w14:paraId="01E9582B" w14:textId="736C1F60" w:rsidR="00B56C23" w:rsidRPr="000214EB" w:rsidRDefault="000214EB" w:rsidP="00B56C23">
                      <w:pPr>
                        <w:jc w:val="center"/>
                        <w:rPr>
                          <w:color w:val="808080" w:themeColor="background1" w:themeShade="80"/>
                        </w:rPr>
                      </w:pPr>
                      <w:r>
                        <w:rPr>
                          <w:rFonts w:ascii="Source Sans Pro" w:hAnsi="Source Sans Pro"/>
                          <w:color w:val="808080" w:themeColor="background1" w:themeShade="80"/>
                          <w:sz w:val="24"/>
                          <w:szCs w:val="24"/>
                        </w:rPr>
                        <w:t>Εξαιρετικές π</w:t>
                      </w:r>
                      <w:r w:rsidR="00665231" w:rsidRPr="00A60B70">
                        <w:rPr>
                          <w:rFonts w:ascii="Source Sans Pro" w:hAnsi="Source Sans Pro"/>
                          <w:color w:val="808080" w:themeColor="background1" w:themeShade="80"/>
                          <w:sz w:val="24"/>
                          <w:szCs w:val="24"/>
                        </w:rPr>
                        <w:t>τήσεις με την</w:t>
                      </w:r>
                      <w:r w:rsidR="00CA691F" w:rsidRPr="00CA691F">
                        <w:rPr>
                          <w:rFonts w:ascii="Source Sans Pro" w:hAnsi="Source Sans Pro"/>
                          <w:color w:val="808080" w:themeColor="background1" w:themeShade="80"/>
                          <w:sz w:val="24"/>
                          <w:szCs w:val="24"/>
                        </w:rPr>
                        <w:t xml:space="preserve"> </w:t>
                      </w:r>
                      <w:r w:rsidR="00CA691F">
                        <w:rPr>
                          <w:rFonts w:ascii="Source Sans Pro" w:hAnsi="Source Sans Pro"/>
                          <w:color w:val="808080" w:themeColor="background1" w:themeShade="80"/>
                          <w:sz w:val="24"/>
                          <w:szCs w:val="24"/>
                          <w:lang w:val="en-US"/>
                        </w:rPr>
                        <w:t>STAR</w:t>
                      </w:r>
                      <w:r w:rsidR="00CA691F" w:rsidRPr="00CA691F">
                        <w:rPr>
                          <w:rFonts w:ascii="Source Sans Pro" w:hAnsi="Source Sans Pro"/>
                          <w:color w:val="808080" w:themeColor="background1" w:themeShade="80"/>
                          <w:sz w:val="24"/>
                          <w:szCs w:val="24"/>
                        </w:rPr>
                        <w:t xml:space="preserve"> </w:t>
                      </w:r>
                      <w:r w:rsidR="00CA691F">
                        <w:rPr>
                          <w:rFonts w:ascii="Source Sans Pro" w:hAnsi="Source Sans Pro"/>
                          <w:color w:val="808080" w:themeColor="background1" w:themeShade="80"/>
                          <w:sz w:val="24"/>
                          <w:szCs w:val="24"/>
                          <w:lang w:val="en-US"/>
                        </w:rPr>
                        <w:t>ALLIANCE</w:t>
                      </w:r>
                      <w:r w:rsidR="00CA691F" w:rsidRPr="00CA691F">
                        <w:rPr>
                          <w:rFonts w:ascii="Source Sans Pro" w:hAnsi="Source Sans Pro"/>
                          <w:color w:val="808080" w:themeColor="background1" w:themeShade="80"/>
                          <w:sz w:val="24"/>
                          <w:szCs w:val="24"/>
                        </w:rPr>
                        <w:t xml:space="preserve"> </w:t>
                      </w:r>
                      <w:r w:rsidR="00CA691F">
                        <w:rPr>
                          <w:rFonts w:ascii="Source Sans Pro" w:hAnsi="Source Sans Pro"/>
                          <w:color w:val="808080" w:themeColor="background1" w:themeShade="80"/>
                          <w:sz w:val="24"/>
                          <w:szCs w:val="24"/>
                        </w:rPr>
                        <w:t>εταιρεία της Κίνας</w:t>
                      </w:r>
                      <w:r w:rsidR="00665231" w:rsidRPr="00A60B70">
                        <w:rPr>
                          <w:rFonts w:ascii="Source Sans Pro" w:hAnsi="Source Sans Pro"/>
                          <w:b/>
                          <w:bCs/>
                          <w:color w:val="808080" w:themeColor="background1" w:themeShade="80"/>
                          <w:sz w:val="24"/>
                          <w:szCs w:val="24"/>
                        </w:rPr>
                        <w:t xml:space="preserve"> </w:t>
                      </w:r>
                      <w:r w:rsidR="00CA691F">
                        <w:rPr>
                          <w:rFonts w:ascii="Source Sans Pro" w:hAnsi="Source Sans Pro"/>
                          <w:b/>
                          <w:bCs/>
                          <w:color w:val="808080" w:themeColor="background1" w:themeShade="80"/>
                          <w:sz w:val="24"/>
                          <w:szCs w:val="24"/>
                          <w:lang w:val="en-US"/>
                        </w:rPr>
                        <w:t>JUNEYAO</w:t>
                      </w:r>
                      <w:r w:rsidR="00CA691F" w:rsidRPr="00CA691F">
                        <w:rPr>
                          <w:rFonts w:ascii="Source Sans Pro" w:hAnsi="Source Sans Pro"/>
                          <w:b/>
                          <w:bCs/>
                          <w:color w:val="808080" w:themeColor="background1" w:themeShade="80"/>
                          <w:sz w:val="24"/>
                          <w:szCs w:val="24"/>
                        </w:rPr>
                        <w:t xml:space="preserve"> </w:t>
                      </w:r>
                      <w:r w:rsidR="00CA691F">
                        <w:rPr>
                          <w:rFonts w:ascii="Source Sans Pro" w:hAnsi="Source Sans Pro"/>
                          <w:b/>
                          <w:bCs/>
                          <w:color w:val="808080" w:themeColor="background1" w:themeShade="80"/>
                          <w:sz w:val="24"/>
                          <w:szCs w:val="24"/>
                          <w:lang w:val="en-US"/>
                        </w:rPr>
                        <w:t>AIR</w:t>
                      </w:r>
                      <w:r w:rsidR="00CA691F" w:rsidRPr="00CA691F">
                        <w:rPr>
                          <w:rFonts w:ascii="Source Sans Pro" w:hAnsi="Source Sans Pro"/>
                          <w:b/>
                          <w:bCs/>
                          <w:color w:val="808080" w:themeColor="background1" w:themeShade="80"/>
                          <w:sz w:val="24"/>
                          <w:szCs w:val="24"/>
                        </w:rPr>
                        <w:t xml:space="preserve"> </w:t>
                      </w:r>
                      <w:r w:rsidR="00665231" w:rsidRPr="00A60B70">
                        <w:rPr>
                          <w:rFonts w:ascii="Source Sans Pro" w:hAnsi="Source Sans Pro"/>
                          <w:b/>
                          <w:bCs/>
                          <w:color w:val="808080" w:themeColor="background1" w:themeShade="80"/>
                          <w:sz w:val="24"/>
                          <w:szCs w:val="24"/>
                        </w:rPr>
                        <w:t xml:space="preserve"> </w:t>
                      </w:r>
                      <w:r w:rsidR="00665231" w:rsidRPr="00A60B70">
                        <w:rPr>
                          <w:rFonts w:ascii="Source Sans Pro" w:hAnsi="Source Sans Pro"/>
                          <w:color w:val="808080" w:themeColor="background1" w:themeShade="80"/>
                          <w:sz w:val="24"/>
                          <w:szCs w:val="24"/>
                        </w:rPr>
                        <w:t>από</w:t>
                      </w:r>
                      <w:r w:rsidR="00886B8B">
                        <w:rPr>
                          <w:rFonts w:ascii="Source Sans Pro" w:hAnsi="Source Sans Pro"/>
                          <w:color w:val="808080" w:themeColor="background1" w:themeShade="80"/>
                          <w:sz w:val="24"/>
                          <w:szCs w:val="24"/>
                        </w:rPr>
                        <w:t xml:space="preserve"> Αθήνα </w:t>
                      </w:r>
                      <w:r w:rsidR="003F3693" w:rsidRPr="003F3693">
                        <w:rPr>
                          <w:rFonts w:ascii="Source Sans Pro" w:hAnsi="Source Sans Pro"/>
                          <w:color w:val="808080" w:themeColor="background1" w:themeShade="80"/>
                          <w:sz w:val="24"/>
                          <w:szCs w:val="24"/>
                        </w:rPr>
                        <w:t xml:space="preserve"> </w:t>
                      </w:r>
                    </w:p>
                  </w:txbxContent>
                </v:textbox>
              </v:roundrect>
            </w:pict>
          </mc:Fallback>
        </mc:AlternateContent>
      </w:r>
    </w:p>
    <w:p w14:paraId="37990B3D" w14:textId="5FBAF534" w:rsidR="002F61D9" w:rsidRPr="00017FFB" w:rsidRDefault="002F61D9" w:rsidP="002F61D9">
      <w:pPr>
        <w:spacing w:before="97"/>
        <w:ind w:left="167"/>
        <w:rPr>
          <w:rFonts w:ascii="Source Sans Pro" w:hAnsi="Source Sans Pro"/>
        </w:rPr>
      </w:pPr>
    </w:p>
    <w:p w14:paraId="6EA0D339" w14:textId="35464DF8" w:rsidR="009677FD" w:rsidRPr="00736978" w:rsidRDefault="009677FD" w:rsidP="009677FD">
      <w:pPr>
        <w:pStyle w:val="3"/>
        <w:spacing w:before="19"/>
        <w:ind w:left="0"/>
        <w:rPr>
          <w:rFonts w:ascii="Source Sans Pro" w:hAnsi="Source Sans Pro"/>
          <w:color w:val="FF0000"/>
          <w:sz w:val="12"/>
          <w:szCs w:val="12"/>
        </w:rPr>
      </w:pPr>
    </w:p>
    <w:p w14:paraId="3234E394" w14:textId="598296C5" w:rsidR="00207B59" w:rsidRPr="00017FFB" w:rsidRDefault="000214EB" w:rsidP="000214EB">
      <w:pPr>
        <w:pStyle w:val="3"/>
        <w:spacing w:before="19" w:line="360" w:lineRule="auto"/>
        <w:ind w:left="0"/>
        <w:rPr>
          <w:rFonts w:ascii="Source Sans Pro" w:hAnsi="Source Sans Pro"/>
          <w:sz w:val="32"/>
          <w:szCs w:val="32"/>
        </w:rPr>
      </w:pPr>
      <w:r>
        <w:rPr>
          <w:rFonts w:ascii="Source Sans Pro" w:hAnsi="Source Sans Pro"/>
          <w:color w:val="FF0000"/>
          <w:sz w:val="32"/>
          <w:szCs w:val="32"/>
        </w:rPr>
        <w:br/>
      </w:r>
      <w:r w:rsidR="00665231" w:rsidRPr="00017FFB">
        <w:rPr>
          <w:rFonts w:ascii="Source Sans Pro" w:hAnsi="Source Sans Pro"/>
          <w:color w:val="FF0000"/>
          <w:sz w:val="32"/>
          <w:szCs w:val="32"/>
        </w:rPr>
        <w:t>Λίγα λόγια για τον προορισμό</w:t>
      </w:r>
    </w:p>
    <w:p w14:paraId="60A2150C" w14:textId="0D00E6CF" w:rsidR="00CA691F" w:rsidRPr="00CA691F" w:rsidRDefault="00CA691F" w:rsidP="00CA691F">
      <w:pPr>
        <w:jc w:val="both"/>
        <w:rPr>
          <w:rFonts w:ascii="Source Sans Pro" w:hAnsi="Source Sans Pro"/>
          <w:color w:val="808080" w:themeColor="background1" w:themeShade="80"/>
          <w:sz w:val="24"/>
          <w:szCs w:val="24"/>
        </w:rPr>
      </w:pPr>
      <w:r w:rsidRPr="00CA691F">
        <w:rPr>
          <w:rFonts w:ascii="Source Sans Pro" w:hAnsi="Source Sans Pro"/>
          <w:color w:val="808080" w:themeColor="background1" w:themeShade="80"/>
          <w:sz w:val="24"/>
          <w:szCs w:val="24"/>
        </w:rPr>
        <w:t>Η Κίνα είναι ένας από τους αρχαιότερους και πιο συναρπαστικούς πολιτισμούς του κόσμου, μια χώρα όπου η αυτοκρατορική κληρονομιά συνυπάρχει αρμονικά με την τεχνολογία και τη σύγχρονη ανάπτυξη. Από το ιστορικό Πεκίνο με τα μεγαλοπρεπή παλάτια, το Σινικό Τείχος και τους αυτοκρατορικούς ναούς, έως τη φουτουριστική Σαγκάη με τους εντυπωσιακούς ουρανοξύστες και τον κοσμοπολίτικο χαρακτήρα της, η Κίνα προσφέρει ένα μοναδικό μωσαϊκό εμπειριών. Παραδοσιακοί κήποι, αρχαία μνημεία, πολύχρωμες γειτονιές και εντυπωσιακά τεχνολογικά επιτεύγματα συνθέτουν μια χώρα γεμάτη αντιθέσεις και εκπλήξεις. Ένας προορισμός που μαγνητίζει τον επισκέπτη με το μέγεθος, την ιστορία, τον πολιτισμό και τη μοναδική του ενέργεια, προσφέροντας εικόνες και εμπειρίες που μένουν αξέχαστες για μια ζωή.</w:t>
      </w:r>
    </w:p>
    <w:p w14:paraId="58F981C2" w14:textId="531E917B" w:rsidR="0033285E" w:rsidRDefault="007F6AC1" w:rsidP="001F70BA">
      <w:pPr>
        <w:pStyle w:val="a3"/>
        <w:spacing w:before="9"/>
        <w:ind w:left="720"/>
        <w:rPr>
          <w:rFonts w:ascii="Source Sans Pro" w:hAnsi="Source Sans Pro"/>
          <w:bCs/>
        </w:rPr>
      </w:pPr>
      <w:r>
        <w:rPr>
          <w:noProof/>
        </w:rPr>
        <w:drawing>
          <wp:anchor distT="0" distB="0" distL="114300" distR="114300" simplePos="0" relativeHeight="487591424" behindDoc="0" locked="0" layoutInCell="1" allowOverlap="1" wp14:anchorId="31D559C8" wp14:editId="3074FAC8">
            <wp:simplePos x="0" y="0"/>
            <wp:positionH relativeFrom="margin">
              <wp:posOffset>-152400</wp:posOffset>
            </wp:positionH>
            <wp:positionV relativeFrom="paragraph">
              <wp:posOffset>200025</wp:posOffset>
            </wp:positionV>
            <wp:extent cx="3518693" cy="2200275"/>
            <wp:effectExtent l="0" t="0" r="5715" b="0"/>
            <wp:wrapNone/>
            <wp:docPr id="984354853" name="Εικόνα 5" descr="17 Insightful Tips for Your Great Wall of China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 Insightful Tips for Your Great Wall of China Vis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8693"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E6099" w14:textId="6DDD053B" w:rsidR="00005B8B" w:rsidRDefault="007F6AC1" w:rsidP="001F70BA">
      <w:pPr>
        <w:pStyle w:val="a3"/>
        <w:spacing w:before="9"/>
        <w:ind w:left="720"/>
        <w:rPr>
          <w:rFonts w:ascii="Source Sans Pro" w:hAnsi="Source Sans Pro"/>
          <w:bCs/>
        </w:rPr>
      </w:pPr>
      <w:r>
        <w:rPr>
          <w:noProof/>
        </w:rPr>
        <w:drawing>
          <wp:anchor distT="0" distB="0" distL="114300" distR="114300" simplePos="0" relativeHeight="487592448" behindDoc="0" locked="0" layoutInCell="1" allowOverlap="1" wp14:anchorId="4F30066B" wp14:editId="1E489800">
            <wp:simplePos x="0" y="0"/>
            <wp:positionH relativeFrom="column">
              <wp:posOffset>3495675</wp:posOffset>
            </wp:positionH>
            <wp:positionV relativeFrom="paragraph">
              <wp:posOffset>21590</wp:posOffset>
            </wp:positionV>
            <wp:extent cx="3360340" cy="2238375"/>
            <wp:effectExtent l="0" t="0" r="0" b="0"/>
            <wp:wrapNone/>
            <wp:docPr id="1500448429" name="Εικόνα 6" descr="What Is the Best Month to Visit Shanghai? Explore the City with Gray Line |  Gray Line 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he Best Month to Visit Shanghai? Explore the City with Gray Line |  Gray Line Worldwi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034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FEE1F" w14:textId="759CCE39" w:rsidR="00005B8B" w:rsidRDefault="00005B8B" w:rsidP="001F70BA">
      <w:pPr>
        <w:pStyle w:val="a3"/>
        <w:spacing w:before="9"/>
        <w:ind w:left="720"/>
        <w:rPr>
          <w:rFonts w:ascii="Source Sans Pro" w:hAnsi="Source Sans Pro"/>
          <w:bCs/>
        </w:rPr>
      </w:pPr>
    </w:p>
    <w:p w14:paraId="7C288F17" w14:textId="4647B2FB" w:rsidR="00005B8B" w:rsidRDefault="00005B8B" w:rsidP="001F70BA">
      <w:pPr>
        <w:pStyle w:val="a3"/>
        <w:spacing w:before="9"/>
        <w:ind w:left="720"/>
        <w:rPr>
          <w:rFonts w:ascii="Source Sans Pro" w:hAnsi="Source Sans Pro"/>
          <w:bCs/>
        </w:rPr>
      </w:pPr>
    </w:p>
    <w:p w14:paraId="7EF19696" w14:textId="45904211" w:rsidR="00005B8B" w:rsidRDefault="00005B8B" w:rsidP="001F70BA">
      <w:pPr>
        <w:pStyle w:val="a3"/>
        <w:spacing w:before="9"/>
        <w:ind w:left="720"/>
        <w:rPr>
          <w:rFonts w:ascii="Source Sans Pro" w:hAnsi="Source Sans Pro"/>
          <w:bCs/>
        </w:rPr>
      </w:pPr>
    </w:p>
    <w:p w14:paraId="2DA4AA34" w14:textId="77777777" w:rsidR="00005B8B" w:rsidRDefault="00005B8B" w:rsidP="001F70BA">
      <w:pPr>
        <w:pStyle w:val="a3"/>
        <w:spacing w:before="9"/>
        <w:ind w:left="720"/>
        <w:rPr>
          <w:rFonts w:ascii="Source Sans Pro" w:hAnsi="Source Sans Pro"/>
          <w:bCs/>
        </w:rPr>
      </w:pPr>
    </w:p>
    <w:p w14:paraId="3AE3BE1F" w14:textId="77777777" w:rsidR="00005B8B" w:rsidRDefault="00005B8B" w:rsidP="001F70BA">
      <w:pPr>
        <w:pStyle w:val="a3"/>
        <w:spacing w:before="9"/>
        <w:ind w:left="720"/>
        <w:rPr>
          <w:rFonts w:ascii="Source Sans Pro" w:hAnsi="Source Sans Pro"/>
          <w:bCs/>
        </w:rPr>
      </w:pPr>
    </w:p>
    <w:p w14:paraId="2AF76CA5" w14:textId="77777777" w:rsidR="00005B8B" w:rsidRPr="00A92143" w:rsidRDefault="00005B8B" w:rsidP="001F70BA">
      <w:pPr>
        <w:pStyle w:val="a3"/>
        <w:spacing w:before="9"/>
        <w:ind w:left="720"/>
        <w:rPr>
          <w:rFonts w:ascii="Source Sans Pro" w:hAnsi="Source Sans Pro"/>
          <w:bCs/>
        </w:rPr>
      </w:pPr>
    </w:p>
    <w:p w14:paraId="0BD7838B" w14:textId="77777777" w:rsidR="00667DA4" w:rsidRPr="00A92143" w:rsidRDefault="00667DA4" w:rsidP="001F70BA">
      <w:pPr>
        <w:pStyle w:val="a3"/>
        <w:spacing w:before="9"/>
        <w:ind w:left="720"/>
        <w:rPr>
          <w:rFonts w:ascii="Source Sans Pro" w:hAnsi="Source Sans Pro"/>
          <w:bCs/>
        </w:rPr>
      </w:pPr>
    </w:p>
    <w:p w14:paraId="14DB6DB1" w14:textId="77777777" w:rsidR="00667DA4" w:rsidRPr="00A92143" w:rsidRDefault="00667DA4" w:rsidP="001F70BA">
      <w:pPr>
        <w:pStyle w:val="a3"/>
        <w:spacing w:before="9"/>
        <w:ind w:left="720"/>
        <w:rPr>
          <w:rFonts w:ascii="Source Sans Pro" w:hAnsi="Source Sans Pro"/>
          <w:bCs/>
        </w:rPr>
      </w:pPr>
    </w:p>
    <w:p w14:paraId="011FE5C0" w14:textId="77777777" w:rsidR="00667DA4" w:rsidRPr="00A92143" w:rsidRDefault="00667DA4" w:rsidP="001F70BA">
      <w:pPr>
        <w:pStyle w:val="a3"/>
        <w:spacing w:before="9"/>
        <w:ind w:left="720"/>
        <w:rPr>
          <w:rFonts w:ascii="Source Sans Pro" w:hAnsi="Source Sans Pro"/>
          <w:bCs/>
        </w:rPr>
      </w:pPr>
    </w:p>
    <w:p w14:paraId="67CE408C" w14:textId="77777777" w:rsidR="00667DA4" w:rsidRPr="00A92143" w:rsidRDefault="00667DA4" w:rsidP="001F70BA">
      <w:pPr>
        <w:pStyle w:val="a3"/>
        <w:spacing w:before="9"/>
        <w:ind w:left="720"/>
        <w:rPr>
          <w:rFonts w:ascii="Source Sans Pro" w:hAnsi="Source Sans Pro"/>
          <w:bCs/>
        </w:rPr>
      </w:pPr>
    </w:p>
    <w:p w14:paraId="044D4F5B" w14:textId="77777777" w:rsidR="00667DA4" w:rsidRPr="00A92143" w:rsidRDefault="00667DA4" w:rsidP="001F70BA">
      <w:pPr>
        <w:pStyle w:val="a3"/>
        <w:spacing w:before="9"/>
        <w:ind w:left="720"/>
        <w:rPr>
          <w:rFonts w:ascii="Source Sans Pro" w:hAnsi="Source Sans Pro"/>
          <w:bCs/>
        </w:rPr>
      </w:pPr>
    </w:p>
    <w:p w14:paraId="3C08012D" w14:textId="7B99143F" w:rsidR="001F70BA" w:rsidRPr="00017FFB" w:rsidRDefault="00665231" w:rsidP="00665231">
      <w:pPr>
        <w:pStyle w:val="a3"/>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lastRenderedPageBreak/>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04EB572" w14:textId="77777777" w:rsidR="00536DB0" w:rsidRPr="00536DB0" w:rsidRDefault="00536DB0" w:rsidP="00536DB0">
      <w:pPr>
        <w:rPr>
          <w:rFonts w:ascii="Source Sans Pro" w:hAnsi="Source Sans Pro"/>
          <w:b/>
          <w:color w:val="808080" w:themeColor="background1" w:themeShade="80"/>
        </w:rPr>
      </w:pPr>
      <w:r w:rsidRPr="00536DB0">
        <w:rPr>
          <w:rFonts w:ascii="Source Sans Pro" w:hAnsi="Source Sans Pro"/>
          <w:b/>
          <w:color w:val="808080" w:themeColor="background1" w:themeShade="80"/>
        </w:rPr>
        <w:t>Το πιο ολοκληρωμένο πρόγραμμα Αυτοκρατορικής Κίνας της αγοράς, σχεδιασμένο για να γνωρίσετε σε βάθος τα σημαντικότερα αξιοθέατα και τις πιο εμβληματικές πόλεις της χώρας, συνδυάζοντας την αυτοκρατορική ιστορία με τη σύγχρονη εικόνα της Κίνας, με επιλεγμένα ξενοδοχεία και μοναδικές εμπειρίες που περιλαμβάνονται στην τιμή:</w:t>
      </w:r>
    </w:p>
    <w:p w14:paraId="50A9986F" w14:textId="77777777" w:rsidR="00736978" w:rsidRPr="00736978" w:rsidRDefault="00736978" w:rsidP="00736978">
      <w:pPr>
        <w:jc w:val="center"/>
        <w:rPr>
          <w:rFonts w:ascii="Source Sans Pro" w:hAnsi="Source Sans Pro"/>
          <w:color w:val="808080" w:themeColor="background1" w:themeShade="80"/>
          <w:sz w:val="12"/>
          <w:szCs w:val="12"/>
        </w:rPr>
      </w:pPr>
    </w:p>
    <w:p w14:paraId="560A9298" w14:textId="4CB4385A"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3 διανυκτερεύσεις στο ιστορικό Πεκίνο με ολοκληρωμένη ξενάγηση στα σημαντικότερα μνημεία της κινεζικής πρωτεύουσας</w:t>
      </w:r>
      <w:r w:rsidR="00F604B0">
        <w:rPr>
          <w:rFonts w:ascii="Source Sans Pro" w:hAnsi="Source Sans Pro"/>
          <w:color w:val="808080" w:themeColor="background1" w:themeShade="80"/>
          <w:sz w:val="21"/>
          <w:szCs w:val="21"/>
        </w:rPr>
        <w:t xml:space="preserve"> σε 5* ξενοδοχείο</w:t>
      </w:r>
    </w:p>
    <w:p w14:paraId="6EA6C6DB" w14:textId="0EFE6ED6"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Επίσκεψη στα εντυπωσιακά Θερινά Ανάκτορα και στα Ολυμπιακά Στάδια του 2008 με τη διάσημη «Φωλιά του Πουλιού»</w:t>
      </w:r>
    </w:p>
    <w:p w14:paraId="0F27A025" w14:textId="523A3ADB"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Ξενάγηση στο κορυφαίο αξιοθέατο της χώρας, το θρυλικό Σινικό Τείχος, ένα από τα μεγαλύτερα κατασκευαστικά επιτεύγματα της ανθρωπότητας</w:t>
      </w:r>
    </w:p>
    <w:p w14:paraId="7E376429" w14:textId="1470C5CC"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Επίσκεψη στους Αυτοκρατορικούς Τάφους της δυναστείας των Μινγκ και γνωριμία με την πλούσια ιστορία της Κίνας</w:t>
      </w:r>
    </w:p>
    <w:p w14:paraId="2E0A65FE" w14:textId="33259B59"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Ξενάγηση στην Πλατεία Τιεν Αν Μεν και στην επιβλητική Απαγορευμένη Πόλη, το σημαντικότερο αυτοκρατορικό συγκρότημα της χώρας</w:t>
      </w:r>
    </w:p>
    <w:p w14:paraId="5FF786BB" w14:textId="684205EE"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Βόλτα στα παραδοσιακά Χουτόνγκ του Πεκίνου και παρακολούθηση της διάσημης παράστασης ακροβατικών</w:t>
      </w:r>
    </w:p>
    <w:p w14:paraId="35F89C62" w14:textId="06276202"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Παραδοσιακό δείπνο με την αυθεντική Πάπια Πεκίνου, μία από τις πιο γνωστές γαστρονομικές εμπειρίες της Κίνας</w:t>
      </w:r>
    </w:p>
    <w:p w14:paraId="1D943D63" w14:textId="624497DF"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Επίσκεψη στον εντυπωσιακό Ναό του Ουρανού, Μνημείο Παγκόσμιας Κληρονομιάς της UNESCO</w:t>
      </w:r>
    </w:p>
    <w:p w14:paraId="5B03B403" w14:textId="51915004"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Ταξίδι με το υπερσύγχρονο τρένο υψηλής ταχύτητας από το Πεκίνο στη Σαγκάη, μία από τις κορυφαίες σιδηροδρομικές εμπειρίες παγκοσμίως</w:t>
      </w:r>
    </w:p>
    <w:p w14:paraId="381DC802" w14:textId="643EE516"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2 διανυκτερεύσεις στη φουτουριστική Σαγκάη, την οικονομική και εμπορική πρωτεύουσα της Κίνας</w:t>
      </w:r>
      <w:r w:rsidR="00F604B0">
        <w:rPr>
          <w:rFonts w:ascii="Source Sans Pro" w:hAnsi="Source Sans Pro"/>
          <w:color w:val="808080" w:themeColor="background1" w:themeShade="80"/>
          <w:sz w:val="21"/>
          <w:szCs w:val="21"/>
        </w:rPr>
        <w:t xml:space="preserve"> σε 5* ξενοδοχείο</w:t>
      </w:r>
    </w:p>
    <w:p w14:paraId="250D9411" w14:textId="49774799"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Ολοήμερη εκδρομή στο γραφικό Σουτσόου, τη «Βενετία της Ανατολής», με τους παραδοσιακούς κήπους και τα ιστορικά κανάλια της</w:t>
      </w:r>
    </w:p>
    <w:p w14:paraId="14F61EB4" w14:textId="7E870197"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Επίσκεψη στους διάσημους Κήπους Γιου, στον Πύργο Jin Mao και στον Ναό του Βούδα από Νεφρίτη στη Σαγκάη</w:t>
      </w:r>
    </w:p>
    <w:p w14:paraId="4104A0A7" w14:textId="0519142D"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Επιλεγμένα ξενοδοχεία, καθημερινά δείπνα και πλήρες πρόγραμμα ξεναγήσεων χωρίς προαιρετικές εκδρομές και κρυφές χρεώσεις</w:t>
      </w:r>
    </w:p>
    <w:p w14:paraId="69940886" w14:textId="42522A07" w:rsidR="00536DB0" w:rsidRPr="00536DB0" w:rsidRDefault="00536DB0" w:rsidP="00536DB0">
      <w:pPr>
        <w:pStyle w:val="a5"/>
        <w:numPr>
          <w:ilvl w:val="0"/>
          <w:numId w:val="23"/>
        </w:numPr>
        <w:ind w:left="0"/>
        <w:jc w:val="both"/>
        <w:rPr>
          <w:rFonts w:ascii="Source Sans Pro" w:hAnsi="Source Sans Pro"/>
          <w:color w:val="808080" w:themeColor="background1" w:themeShade="80"/>
          <w:sz w:val="21"/>
          <w:szCs w:val="21"/>
        </w:rPr>
      </w:pPr>
      <w:r w:rsidRPr="00536DB0">
        <w:rPr>
          <w:rFonts w:ascii="Source Sans Pro" w:hAnsi="Source Sans Pro"/>
          <w:color w:val="808080" w:themeColor="background1" w:themeShade="80"/>
          <w:sz w:val="21"/>
          <w:szCs w:val="21"/>
        </w:rPr>
        <w:t>Έλληνας αρχηγός - συνοδός σε όλη τη διάρκεια του ταξιδιού και τοπικοί ξεναγοί για μια άνετη, οργανωμένη και ποιοτική ταξιδιωτική εμπειρία.</w:t>
      </w:r>
    </w:p>
    <w:p w14:paraId="57F9C274" w14:textId="77777777" w:rsidR="00355E65" w:rsidRDefault="00355E65" w:rsidP="00355E65">
      <w:pPr>
        <w:jc w:val="center"/>
        <w:rPr>
          <w:rFonts w:ascii="Source Sans Pro" w:hAnsi="Source Sans Pro"/>
          <w:color w:val="808080" w:themeColor="background1" w:themeShade="80"/>
          <w:sz w:val="21"/>
          <w:szCs w:val="21"/>
        </w:rPr>
      </w:pPr>
    </w:p>
    <w:p w14:paraId="60637AF1" w14:textId="23A5CAF6" w:rsidR="00736978" w:rsidRPr="00736978" w:rsidRDefault="00736978" w:rsidP="00355E65">
      <w:pPr>
        <w:jc w:val="center"/>
        <w:rPr>
          <w:rFonts w:ascii="Source Sans Pro" w:hAnsi="Source Sans Pro"/>
          <w:color w:val="FFFFFF" w:themeColor="background1"/>
          <w:sz w:val="24"/>
          <w:szCs w:val="24"/>
        </w:rPr>
      </w:pPr>
      <w:r w:rsidRPr="00736978">
        <w:rPr>
          <w:rFonts w:ascii="Source Sans Pro" w:hAnsi="Source Sans Pro"/>
          <w:b/>
          <w:color w:val="FFFFFF" w:themeColor="background1"/>
          <w:sz w:val="24"/>
          <w:szCs w:val="24"/>
          <w:highlight w:val="darkGray"/>
          <w:u w:val="single"/>
        </w:rPr>
        <w:t>Εγγύηση τιμής</w:t>
      </w:r>
      <w:r w:rsidRPr="00736978">
        <w:rPr>
          <w:rFonts w:ascii="Source Sans Pro" w:hAnsi="Source Sans Pro"/>
          <w:b/>
          <w:color w:val="FFFFFF" w:themeColor="background1"/>
          <w:sz w:val="24"/>
          <w:szCs w:val="24"/>
          <w:highlight w:val="darkGray"/>
        </w:rPr>
        <w:t xml:space="preserve"> με εξασφαλισμένες αεροπορικές θέσεις και δωμάτια ξενοδοχείων για να </w:t>
      </w:r>
      <w:r w:rsidRPr="00736978">
        <w:rPr>
          <w:rFonts w:ascii="Source Sans Pro" w:hAnsi="Source Sans Pro"/>
          <w:b/>
          <w:color w:val="FFFFFF" w:themeColor="background1"/>
          <w:sz w:val="24"/>
          <w:szCs w:val="24"/>
          <w:highlight w:val="darkGray"/>
        </w:rPr>
        <w:br/>
        <w:t>αποφύγετε επιπλέον χρεώσεις και υποχρεωτικές αναβαθμίσεις</w:t>
      </w:r>
      <w:r w:rsidRPr="00736978">
        <w:rPr>
          <w:rFonts w:ascii="Source Sans Pro" w:hAnsi="Source Sans Pro"/>
          <w:b/>
          <w:color w:val="FFFFFF" w:themeColor="background1"/>
          <w:sz w:val="24"/>
          <w:szCs w:val="24"/>
        </w:rPr>
        <w:t xml:space="preserve"> </w:t>
      </w:r>
    </w:p>
    <w:p w14:paraId="2716EFC7" w14:textId="77777777" w:rsidR="00665231" w:rsidRPr="00017FFB" w:rsidRDefault="00665231" w:rsidP="00665231">
      <w:pPr>
        <w:rPr>
          <w:rFonts w:ascii="Source Sans Pro" w:hAnsi="Source Sans Pro"/>
          <w:b/>
          <w:color w:val="808080" w:themeColor="background1" w:themeShade="80"/>
          <w:sz w:val="8"/>
          <w:szCs w:val="8"/>
        </w:rPr>
      </w:pPr>
    </w:p>
    <w:p w14:paraId="35F965BB" w14:textId="77777777" w:rsidR="00665231" w:rsidRPr="00017FFB" w:rsidRDefault="00665231" w:rsidP="00665231">
      <w:pPr>
        <w:rPr>
          <w:rFonts w:ascii="Source Sans Pro" w:hAnsi="Source Sans Pro"/>
          <w:b/>
          <w:color w:val="808080" w:themeColor="background1" w:themeShade="80"/>
          <w:sz w:val="8"/>
          <w:szCs w:val="8"/>
        </w:rPr>
      </w:pPr>
    </w:p>
    <w:p w14:paraId="3ED52C59" w14:textId="13DB1C79" w:rsidR="00736978" w:rsidRPr="00017FFB" w:rsidRDefault="00736978" w:rsidP="00736978">
      <w:pPr>
        <w:pStyle w:val="a8"/>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Τιμές και Παροχές</w:t>
      </w:r>
    </w:p>
    <w:p w14:paraId="13132056" w14:textId="77777777" w:rsidR="00736978" w:rsidRPr="005703A9" w:rsidRDefault="00736978" w:rsidP="00736978">
      <w:pPr>
        <w:pStyle w:val="a8"/>
        <w:rPr>
          <w:rFonts w:ascii="Source Sans Pro" w:hAnsi="Source Sans Pro"/>
          <w:b/>
          <w:color w:val="FF0000"/>
          <w:sz w:val="20"/>
          <w:szCs w:val="20"/>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736978" w:rsidRPr="00017FFB" w14:paraId="2377A72B" w14:textId="77777777" w:rsidTr="00E77A34">
        <w:tc>
          <w:tcPr>
            <w:tcW w:w="2830" w:type="dxa"/>
            <w:vAlign w:val="center"/>
          </w:tcPr>
          <w:p w14:paraId="5FCC3A17" w14:textId="1779335B" w:rsidR="00736978" w:rsidRPr="00017FFB" w:rsidRDefault="00CA691F" w:rsidP="00E77A34">
            <w:pPr>
              <w:pStyle w:val="a8"/>
              <w:jc w:val="center"/>
              <w:rPr>
                <w:rFonts w:ascii="Source Sans Pro" w:hAnsi="Source Sans Pro"/>
                <w:bCs/>
                <w:lang w:eastAsia="el-GR"/>
              </w:rPr>
            </w:pPr>
            <w:r>
              <w:rPr>
                <w:rFonts w:ascii="Source Sans Pro" w:hAnsi="Source Sans Pro"/>
                <w:bCs/>
                <w:color w:val="808080" w:themeColor="background1" w:themeShade="80"/>
                <w:lang w:eastAsia="el-GR"/>
              </w:rPr>
              <w:t xml:space="preserve">8 </w:t>
            </w:r>
            <w:r w:rsidR="00736978" w:rsidRPr="00017FFB">
              <w:rPr>
                <w:rFonts w:ascii="Source Sans Pro" w:hAnsi="Source Sans Pro"/>
                <w:bCs/>
                <w:color w:val="808080" w:themeColor="background1" w:themeShade="80"/>
                <w:lang w:eastAsia="el-GR"/>
              </w:rPr>
              <w:t xml:space="preserve"> ημέρες / </w:t>
            </w:r>
            <w:r>
              <w:rPr>
                <w:rFonts w:ascii="Source Sans Pro" w:hAnsi="Source Sans Pro"/>
                <w:bCs/>
                <w:color w:val="808080" w:themeColor="background1" w:themeShade="80"/>
                <w:lang w:eastAsia="el-GR"/>
              </w:rPr>
              <w:t>5</w:t>
            </w:r>
            <w:r w:rsidR="00736978" w:rsidRPr="00017FFB">
              <w:rPr>
                <w:rFonts w:ascii="Source Sans Pro" w:hAnsi="Source Sans Pro"/>
                <w:bCs/>
                <w:color w:val="808080" w:themeColor="background1" w:themeShade="80"/>
                <w:lang w:eastAsia="el-GR"/>
              </w:rPr>
              <w:t xml:space="preserve"> διανυκτερεύσεις από </w:t>
            </w:r>
            <w:r w:rsidR="005703A9" w:rsidRPr="005703A9">
              <w:rPr>
                <w:rFonts w:ascii="Source Sans Pro" w:hAnsi="Source Sans Pro"/>
                <w:b/>
                <w:color w:val="808080" w:themeColor="background1" w:themeShade="80"/>
                <w:lang w:eastAsia="el-GR"/>
              </w:rPr>
              <w:t xml:space="preserve">Αθήνα </w:t>
            </w:r>
          </w:p>
        </w:tc>
        <w:tc>
          <w:tcPr>
            <w:tcW w:w="1423" w:type="dxa"/>
            <w:vAlign w:val="center"/>
          </w:tcPr>
          <w:p w14:paraId="38DD5CB2" w14:textId="77777777" w:rsidR="00736978" w:rsidRPr="00017FFB" w:rsidRDefault="00736978" w:rsidP="00E77A34">
            <w:pPr>
              <w:pStyle w:val="a8"/>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Αναχωρήσεις</w:t>
            </w:r>
          </w:p>
          <w:p w14:paraId="1F39F86D" w14:textId="77777777" w:rsidR="00736978" w:rsidRPr="00017FFB" w:rsidRDefault="00736978" w:rsidP="00E77A34">
            <w:pPr>
              <w:pStyle w:val="a8"/>
              <w:jc w:val="center"/>
              <w:rPr>
                <w:rFonts w:ascii="Source Sans Pro" w:hAnsi="Source Sans Pro"/>
                <w:b/>
                <w:color w:val="808080" w:themeColor="background1" w:themeShade="80"/>
                <w:lang w:eastAsia="el-GR"/>
              </w:rPr>
            </w:pPr>
          </w:p>
        </w:tc>
        <w:tc>
          <w:tcPr>
            <w:tcW w:w="4111" w:type="dxa"/>
            <w:vAlign w:val="center"/>
          </w:tcPr>
          <w:p w14:paraId="0DFC2652" w14:textId="77777777" w:rsidR="00736978" w:rsidRPr="00017FFB" w:rsidRDefault="00736978" w:rsidP="00E77A34">
            <w:pPr>
              <w:pStyle w:val="a8"/>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D56DE86" w14:textId="77777777" w:rsidR="00736978" w:rsidRPr="00017FFB" w:rsidRDefault="00736978" w:rsidP="00E77A34">
            <w:pPr>
              <w:pStyle w:val="a8"/>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28A38024" w14:textId="77777777" w:rsidR="00736978" w:rsidRPr="00017FFB" w:rsidRDefault="00736978" w:rsidP="00E77A34">
            <w:pPr>
              <w:pStyle w:val="a8"/>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5703A9" w:rsidRPr="00017FFB" w14:paraId="0EF9FECF" w14:textId="77777777" w:rsidTr="008B7155">
        <w:trPr>
          <w:trHeight w:val="796"/>
        </w:trPr>
        <w:tc>
          <w:tcPr>
            <w:tcW w:w="2830" w:type="dxa"/>
            <w:vMerge w:val="restart"/>
            <w:vAlign w:val="center"/>
          </w:tcPr>
          <w:p w14:paraId="4FA710DC" w14:textId="77777777" w:rsidR="005703A9" w:rsidRPr="00017FFB" w:rsidRDefault="005703A9" w:rsidP="008B7155">
            <w:pPr>
              <w:pStyle w:val="a8"/>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573E96D2" w14:textId="5454AAC6" w:rsidR="005703A9" w:rsidRPr="00017FFB" w:rsidRDefault="00667DA4" w:rsidP="008B7155">
            <w:pPr>
              <w:pStyle w:val="a8"/>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w:t>
            </w:r>
            <w:r w:rsidR="00CA691F">
              <w:rPr>
                <w:rFonts w:ascii="Source Sans Pro" w:hAnsi="Source Sans Pro"/>
                <w:b/>
                <w:color w:val="808080" w:themeColor="background1" w:themeShade="80"/>
                <w:sz w:val="24"/>
                <w:szCs w:val="24"/>
                <w:lang w:eastAsia="el-GR"/>
              </w:rPr>
              <w:t>4</w:t>
            </w:r>
            <w:r>
              <w:rPr>
                <w:rFonts w:ascii="Source Sans Pro" w:hAnsi="Source Sans Pro"/>
                <w:b/>
                <w:color w:val="808080" w:themeColor="background1" w:themeShade="80"/>
                <w:sz w:val="24"/>
                <w:szCs w:val="24"/>
                <w:lang w:eastAsia="el-GR"/>
              </w:rPr>
              <w:t>/ΦΕΒ</w:t>
            </w:r>
          </w:p>
        </w:tc>
        <w:tc>
          <w:tcPr>
            <w:tcW w:w="4111" w:type="dxa"/>
            <w:vAlign w:val="center"/>
          </w:tcPr>
          <w:p w14:paraId="172CDA65" w14:textId="45DDBCCA" w:rsidR="005703A9" w:rsidRPr="00A92143" w:rsidRDefault="00BD734B" w:rsidP="008B7155">
            <w:pPr>
              <w:pStyle w:val="a8"/>
              <w:jc w:val="center"/>
              <w:rPr>
                <w:rFonts w:ascii="Source Sans Pro" w:hAnsi="Source Sans Pro"/>
                <w:b/>
                <w:sz w:val="24"/>
                <w:szCs w:val="24"/>
                <w:lang w:eastAsia="el-GR"/>
              </w:rPr>
            </w:pPr>
            <w:r w:rsidRPr="00BD734B">
              <w:rPr>
                <w:rFonts w:ascii="Source Sans Pro" w:hAnsi="Source Sans Pro"/>
                <w:b/>
                <w:sz w:val="40"/>
                <w:szCs w:val="40"/>
                <w:lang w:eastAsia="el-GR"/>
              </w:rPr>
              <w:t>1.945 €</w:t>
            </w:r>
          </w:p>
        </w:tc>
        <w:tc>
          <w:tcPr>
            <w:tcW w:w="2096" w:type="dxa"/>
            <w:vAlign w:val="center"/>
          </w:tcPr>
          <w:p w14:paraId="2EC321F2" w14:textId="6129296D" w:rsidR="005703A9" w:rsidRPr="00017FFB" w:rsidRDefault="00BD734B" w:rsidP="008B7155">
            <w:pPr>
              <w:pStyle w:val="a8"/>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300 €</w:t>
            </w:r>
          </w:p>
        </w:tc>
      </w:tr>
      <w:tr w:rsidR="005703A9" w:rsidRPr="00017FFB" w14:paraId="6B856F38" w14:textId="77777777" w:rsidTr="00E77A34">
        <w:trPr>
          <w:trHeight w:val="796"/>
        </w:trPr>
        <w:tc>
          <w:tcPr>
            <w:tcW w:w="2830" w:type="dxa"/>
            <w:vMerge/>
            <w:vAlign w:val="center"/>
          </w:tcPr>
          <w:p w14:paraId="4054D80A" w14:textId="27B10007" w:rsidR="005703A9" w:rsidRPr="00017FFB" w:rsidRDefault="005703A9" w:rsidP="00E77A34">
            <w:pPr>
              <w:pStyle w:val="a8"/>
              <w:jc w:val="center"/>
              <w:rPr>
                <w:rFonts w:ascii="Source Sans Pro" w:hAnsi="Source Sans Pro"/>
                <w:bCs/>
                <w:color w:val="FF0000"/>
                <w:lang w:eastAsia="el-GR"/>
              </w:rPr>
            </w:pPr>
          </w:p>
        </w:tc>
        <w:tc>
          <w:tcPr>
            <w:tcW w:w="1423" w:type="dxa"/>
            <w:vAlign w:val="center"/>
          </w:tcPr>
          <w:p w14:paraId="11F0D30C" w14:textId="01944703" w:rsidR="005703A9" w:rsidRPr="00017FFB" w:rsidRDefault="00CA691F" w:rsidP="00E77A34">
            <w:pPr>
              <w:pStyle w:val="a8"/>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w:t>
            </w:r>
            <w:r w:rsidR="008D6087">
              <w:rPr>
                <w:rFonts w:ascii="Source Sans Pro" w:hAnsi="Source Sans Pro"/>
                <w:b/>
                <w:color w:val="808080" w:themeColor="background1" w:themeShade="80"/>
                <w:sz w:val="24"/>
                <w:szCs w:val="24"/>
                <w:lang w:eastAsia="el-GR"/>
              </w:rPr>
              <w:t>8</w:t>
            </w:r>
            <w:r>
              <w:rPr>
                <w:rFonts w:ascii="Source Sans Pro" w:hAnsi="Source Sans Pro"/>
                <w:b/>
                <w:color w:val="808080" w:themeColor="background1" w:themeShade="80"/>
                <w:sz w:val="24"/>
                <w:szCs w:val="24"/>
                <w:lang w:eastAsia="el-GR"/>
              </w:rPr>
              <w:t>/ΜΑΡ</w:t>
            </w:r>
          </w:p>
        </w:tc>
        <w:tc>
          <w:tcPr>
            <w:tcW w:w="4111" w:type="dxa"/>
            <w:vAlign w:val="center"/>
          </w:tcPr>
          <w:p w14:paraId="5EDD3DE9" w14:textId="594A6D8E" w:rsidR="005703A9" w:rsidRPr="00EC71E6" w:rsidRDefault="00BD734B" w:rsidP="00E77A34">
            <w:pPr>
              <w:pStyle w:val="a8"/>
              <w:jc w:val="center"/>
              <w:rPr>
                <w:rFonts w:ascii="Source Sans Pro" w:hAnsi="Source Sans Pro"/>
                <w:b/>
                <w:sz w:val="24"/>
                <w:szCs w:val="24"/>
                <w:lang w:eastAsia="el-GR"/>
              </w:rPr>
            </w:pPr>
            <w:r w:rsidRPr="00BD734B">
              <w:rPr>
                <w:rFonts w:ascii="Source Sans Pro" w:hAnsi="Source Sans Pro"/>
                <w:b/>
                <w:sz w:val="40"/>
                <w:szCs w:val="40"/>
                <w:lang w:eastAsia="el-GR"/>
              </w:rPr>
              <w:t>1.9</w:t>
            </w:r>
            <w:r>
              <w:rPr>
                <w:rFonts w:ascii="Source Sans Pro" w:hAnsi="Source Sans Pro"/>
                <w:b/>
                <w:sz w:val="40"/>
                <w:szCs w:val="40"/>
                <w:lang w:eastAsia="el-GR"/>
              </w:rPr>
              <w:t>9</w:t>
            </w:r>
            <w:r w:rsidRPr="00BD734B">
              <w:rPr>
                <w:rFonts w:ascii="Source Sans Pro" w:hAnsi="Source Sans Pro"/>
                <w:b/>
                <w:sz w:val="40"/>
                <w:szCs w:val="40"/>
                <w:lang w:eastAsia="el-GR"/>
              </w:rPr>
              <w:t>5 €</w:t>
            </w:r>
          </w:p>
        </w:tc>
        <w:tc>
          <w:tcPr>
            <w:tcW w:w="2096" w:type="dxa"/>
            <w:vAlign w:val="center"/>
          </w:tcPr>
          <w:p w14:paraId="689D0994" w14:textId="03D26647" w:rsidR="005703A9" w:rsidRPr="00017FFB" w:rsidRDefault="00BD734B" w:rsidP="00E77A34">
            <w:pPr>
              <w:pStyle w:val="a8"/>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340 €</w:t>
            </w:r>
          </w:p>
        </w:tc>
      </w:tr>
    </w:tbl>
    <w:p w14:paraId="7927455D" w14:textId="77777777" w:rsidR="00736978" w:rsidRPr="00017FFB" w:rsidRDefault="00736978" w:rsidP="00736978">
      <w:pPr>
        <w:pStyle w:val="a8"/>
        <w:rPr>
          <w:rFonts w:ascii="Source Sans Pro" w:hAnsi="Source Sans Pro"/>
          <w:b/>
          <w:color w:val="404040" w:themeColor="text1" w:themeTint="BF"/>
          <w:sz w:val="20"/>
          <w:szCs w:val="20"/>
          <w:lang w:eastAsia="el-GR"/>
        </w:rPr>
      </w:pPr>
    </w:p>
    <w:p w14:paraId="729D0A5A" w14:textId="77777777" w:rsidR="00736978" w:rsidRPr="002F426F" w:rsidRDefault="00736978" w:rsidP="00736978">
      <w:pPr>
        <w:pStyle w:val="a8"/>
        <w:rPr>
          <w:rFonts w:ascii="Source Sans Pro" w:hAnsi="Source Sans Pro"/>
          <w:b/>
          <w:color w:val="404040" w:themeColor="text1" w:themeTint="BF"/>
          <w:lang w:eastAsia="el-GR"/>
        </w:rPr>
      </w:pPr>
      <w:r w:rsidRPr="002F426F">
        <w:rPr>
          <w:rFonts w:ascii="Source Sans Pro" w:hAnsi="Source Sans Pro"/>
          <w:b/>
          <w:color w:val="808080" w:themeColor="background1" w:themeShade="80"/>
          <w:lang w:eastAsia="el-GR"/>
        </w:rPr>
        <w:t xml:space="preserve">*Ένα ταξίδι... μια τιμή! Όλες οι τιμές μας είναι </w:t>
      </w:r>
      <w:r w:rsidRPr="002F426F">
        <w:rPr>
          <w:rFonts w:ascii="Source Sans Pro" w:hAnsi="Source Sans Pro"/>
          <w:b/>
          <w:color w:val="EE0000"/>
          <w:lang w:eastAsia="el-GR"/>
        </w:rPr>
        <w:t>ΤΕΛΙΚΕΣ</w:t>
      </w:r>
      <w:r w:rsidRPr="002F426F">
        <w:rPr>
          <w:rFonts w:ascii="Source Sans Pro" w:hAnsi="Source Sans Pro"/>
          <w:b/>
          <w:color w:val="404040" w:themeColor="text1" w:themeTint="BF"/>
          <w:lang w:eastAsia="el-GR"/>
        </w:rPr>
        <w:t xml:space="preserve"> </w:t>
      </w:r>
      <w:r w:rsidRPr="002F426F">
        <w:rPr>
          <w:rFonts w:ascii="Source Sans Pro" w:hAnsi="Source Sans Pro"/>
          <w:b/>
          <w:color w:val="808080" w:themeColor="background1" w:themeShade="80"/>
          <w:lang w:eastAsia="el-GR"/>
        </w:rPr>
        <w:t>και</w:t>
      </w:r>
      <w:r w:rsidRPr="002F426F">
        <w:rPr>
          <w:rFonts w:ascii="Source Sans Pro" w:hAnsi="Source Sans Pro"/>
          <w:b/>
          <w:color w:val="404040" w:themeColor="text1" w:themeTint="BF"/>
          <w:lang w:eastAsia="el-GR"/>
        </w:rPr>
        <w:t xml:space="preserve"> </w:t>
      </w:r>
      <w:r w:rsidRPr="002F426F">
        <w:rPr>
          <w:rFonts w:ascii="Source Sans Pro" w:hAnsi="Source Sans Pro"/>
          <w:b/>
          <w:color w:val="EE0000"/>
          <w:lang w:eastAsia="el-GR"/>
        </w:rPr>
        <w:t xml:space="preserve">ΠΕΡΙΛΑΜΒΑΝΟΥΝ </w:t>
      </w:r>
      <w:r w:rsidRPr="002F426F">
        <w:rPr>
          <w:rFonts w:ascii="Source Sans Pro" w:hAnsi="Source Sans Pro"/>
          <w:b/>
          <w:color w:val="808080" w:themeColor="background1" w:themeShade="80"/>
          <w:lang w:eastAsia="el-GR"/>
        </w:rPr>
        <w:t>τους φόρους αεροδρομίων</w:t>
      </w:r>
    </w:p>
    <w:p w14:paraId="790C5AE6" w14:textId="77777777" w:rsidR="002F426F" w:rsidRPr="005703A9" w:rsidRDefault="002F426F" w:rsidP="00736978">
      <w:pPr>
        <w:pStyle w:val="a8"/>
        <w:rPr>
          <w:rFonts w:ascii="Source Sans Pro" w:hAnsi="Source Sans Pro"/>
          <w:bCs/>
          <w:color w:val="808080" w:themeColor="background1" w:themeShade="80"/>
          <w:sz w:val="8"/>
          <w:szCs w:val="8"/>
          <w:lang w:eastAsia="el-GR"/>
        </w:rPr>
      </w:pPr>
    </w:p>
    <w:p w14:paraId="42F9D0ED" w14:textId="4F9743AE" w:rsidR="00736978" w:rsidRPr="002F426F" w:rsidRDefault="00736978" w:rsidP="00736978">
      <w:pPr>
        <w:pStyle w:val="a8"/>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*Παιδική έκπτωση σε τρίκλινο έως 12 ετών: -15 %</w:t>
      </w:r>
    </w:p>
    <w:p w14:paraId="04D0F1C3" w14:textId="693A2591" w:rsidR="00736978" w:rsidRPr="002F426F" w:rsidRDefault="00736978" w:rsidP="00736978">
      <w:pPr>
        <w:pStyle w:val="a8"/>
        <w:rPr>
          <w:rFonts w:ascii="Source Sans Pro" w:hAnsi="Source Sans Pro"/>
          <w:bCs/>
          <w:color w:val="808080" w:themeColor="background1" w:themeShade="80"/>
          <w:lang w:eastAsia="el-GR"/>
        </w:rPr>
      </w:pPr>
      <w:r w:rsidRPr="002F426F">
        <w:rPr>
          <w:rFonts w:ascii="Source Sans Pro" w:hAnsi="Source Sans Pro"/>
          <w:bCs/>
          <w:color w:val="808080" w:themeColor="background1" w:themeShade="80"/>
          <w:lang w:eastAsia="el-GR"/>
        </w:rPr>
        <w:t>*Βρεφική τιμή: 0-2 ετών | 2</w:t>
      </w:r>
      <w:r w:rsidR="002F426F">
        <w:rPr>
          <w:rFonts w:ascii="Source Sans Pro" w:hAnsi="Source Sans Pro"/>
          <w:bCs/>
          <w:color w:val="808080" w:themeColor="background1" w:themeShade="80"/>
          <w:lang w:eastAsia="el-GR"/>
        </w:rPr>
        <w:t>20</w:t>
      </w:r>
      <w:r w:rsidRPr="002F426F">
        <w:rPr>
          <w:rFonts w:ascii="Source Sans Pro" w:hAnsi="Source Sans Pro"/>
          <w:bCs/>
          <w:color w:val="808080" w:themeColor="background1" w:themeShade="80"/>
          <w:lang w:eastAsia="el-GR"/>
        </w:rPr>
        <w:t xml:space="preserve"> €</w:t>
      </w:r>
    </w:p>
    <w:p w14:paraId="5ED77B43" w14:textId="77777777" w:rsidR="00736978" w:rsidRPr="00017FFB" w:rsidRDefault="00736978" w:rsidP="00736978">
      <w:pPr>
        <w:pStyle w:val="a8"/>
        <w:rPr>
          <w:rFonts w:ascii="Source Sans Pro" w:hAnsi="Source Sans Pro"/>
          <w:bCs/>
          <w:color w:val="404040" w:themeColor="text1" w:themeTint="BF"/>
          <w:sz w:val="24"/>
          <w:szCs w:val="24"/>
          <w:lang w:eastAsia="el-GR"/>
        </w:rPr>
      </w:pPr>
    </w:p>
    <w:p w14:paraId="0BA0A6BD" w14:textId="34477A8E" w:rsidR="00736978" w:rsidRPr="00A46DA1" w:rsidRDefault="00736978" w:rsidP="00736978">
      <w:pPr>
        <w:pStyle w:val="a8"/>
        <w:rPr>
          <w:rFonts w:ascii="Source Sans Pro" w:hAnsi="Source Sans Pro"/>
          <w:bCs/>
          <w:color w:val="404040" w:themeColor="text1" w:themeTint="BF"/>
          <w:lang w:eastAsia="el-GR"/>
        </w:rPr>
      </w:pPr>
      <w:r w:rsidRPr="00A46DA1">
        <w:rPr>
          <w:rFonts w:ascii="Source Sans Pro" w:hAnsi="Source Sans Pro"/>
          <w:b/>
          <w:color w:val="EE0000"/>
          <w:lang w:eastAsia="el-GR"/>
        </w:rPr>
        <w:t>Special Price</w:t>
      </w:r>
      <w:r w:rsidRPr="00A46DA1">
        <w:rPr>
          <w:rFonts w:ascii="Source Sans Pro" w:hAnsi="Source Sans Pro"/>
          <w:bCs/>
          <w:color w:val="EE0000"/>
          <w:lang w:eastAsia="el-GR"/>
        </w:rPr>
        <w:t xml:space="preserve"> </w:t>
      </w:r>
      <w:r w:rsidRPr="00A46DA1">
        <w:rPr>
          <w:rFonts w:ascii="Source Sans Pro" w:hAnsi="Source Sans Pro"/>
          <w:bCs/>
          <w:color w:val="404040" w:themeColor="text1" w:themeTint="BF"/>
          <w:lang w:eastAsia="el-GR"/>
        </w:rPr>
        <w:t xml:space="preserve">- </w:t>
      </w:r>
      <w:r w:rsidRPr="00A46DA1">
        <w:rPr>
          <w:rFonts w:ascii="Source Sans Pro" w:hAnsi="Source Sans Pro"/>
          <w:bCs/>
          <w:color w:val="808080" w:themeColor="background1" w:themeShade="80"/>
          <w:lang w:eastAsia="el-GR"/>
        </w:rPr>
        <w:t>Ειδική τιμή ισχύει για κράτηση έως</w:t>
      </w:r>
      <w:r w:rsidR="005703A9">
        <w:rPr>
          <w:rFonts w:ascii="Source Sans Pro" w:hAnsi="Source Sans Pro"/>
          <w:bCs/>
          <w:color w:val="808080" w:themeColor="background1" w:themeShade="80"/>
          <w:lang w:eastAsia="el-GR"/>
        </w:rPr>
        <w:t xml:space="preserve"> τις</w:t>
      </w:r>
      <w:r w:rsidRPr="00A46DA1">
        <w:rPr>
          <w:rFonts w:ascii="Source Sans Pro" w:hAnsi="Source Sans Pro"/>
          <w:bCs/>
          <w:color w:val="808080" w:themeColor="background1" w:themeShade="80"/>
          <w:lang w:eastAsia="el-GR"/>
        </w:rPr>
        <w:t xml:space="preserve"> </w:t>
      </w:r>
      <w:r w:rsidR="00667DA4">
        <w:rPr>
          <w:rFonts w:ascii="Source Sans Pro" w:eastAsia="Calibri" w:hAnsi="Source Sans Pro" w:cs="Calibri"/>
          <w:b/>
          <w:color w:val="808080" w:themeColor="background1" w:themeShade="80"/>
        </w:rPr>
        <w:t>45 ημέρες πριν την αναχώρηση</w:t>
      </w:r>
      <w:r w:rsidR="005703A9" w:rsidRPr="00A46DA1">
        <w:rPr>
          <w:rFonts w:ascii="Source Sans Pro" w:eastAsia="Calibri" w:hAnsi="Source Sans Pro" w:cs="Calibri"/>
          <w:b/>
          <w:color w:val="808080" w:themeColor="background1" w:themeShade="80"/>
        </w:rPr>
        <w:t xml:space="preserve"> </w:t>
      </w:r>
      <w:r w:rsidRPr="00A46DA1">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A46DA1">
        <w:rPr>
          <w:rFonts w:ascii="Source Sans Pro" w:hAnsi="Source Sans Pro"/>
          <w:b/>
          <w:color w:val="808080" w:themeColor="background1" w:themeShade="80"/>
          <w:lang w:eastAsia="el-GR"/>
        </w:rPr>
        <w:t>+100 €</w:t>
      </w:r>
      <w:r w:rsidRPr="00A46DA1">
        <w:rPr>
          <w:rFonts w:ascii="Source Sans Pro" w:hAnsi="Source Sans Pro"/>
          <w:bCs/>
          <w:color w:val="808080" w:themeColor="background1" w:themeShade="80"/>
          <w:lang w:eastAsia="el-GR"/>
        </w:rPr>
        <w:t xml:space="preserve"> ανά άτομο </w:t>
      </w:r>
    </w:p>
    <w:p w14:paraId="6E4BDA2C" w14:textId="77777777" w:rsidR="00736978" w:rsidRDefault="00736978" w:rsidP="005870BE">
      <w:pPr>
        <w:spacing w:line="360" w:lineRule="auto"/>
        <w:rPr>
          <w:rFonts w:ascii="Source Sans Pro" w:eastAsiaTheme="minorHAnsi" w:hAnsi="Source Sans Pro" w:cstheme="minorBidi"/>
          <w:b/>
          <w:bCs/>
          <w:color w:val="EE0000"/>
          <w:sz w:val="12"/>
          <w:szCs w:val="12"/>
        </w:rPr>
      </w:pPr>
    </w:p>
    <w:p w14:paraId="3C071D9F" w14:textId="77777777" w:rsidR="00536DB0" w:rsidRDefault="00536DB0" w:rsidP="005870BE">
      <w:pPr>
        <w:spacing w:line="360" w:lineRule="auto"/>
        <w:rPr>
          <w:rFonts w:ascii="Source Sans Pro" w:eastAsiaTheme="minorHAnsi" w:hAnsi="Source Sans Pro" w:cstheme="minorBidi"/>
          <w:b/>
          <w:bCs/>
          <w:color w:val="EE0000"/>
          <w:sz w:val="12"/>
          <w:szCs w:val="12"/>
        </w:rPr>
      </w:pPr>
    </w:p>
    <w:p w14:paraId="6E9F1E0E" w14:textId="77777777" w:rsidR="00536DB0" w:rsidRDefault="00536DB0" w:rsidP="005870BE">
      <w:pPr>
        <w:spacing w:line="360" w:lineRule="auto"/>
        <w:rPr>
          <w:rFonts w:ascii="Source Sans Pro" w:eastAsiaTheme="minorHAnsi" w:hAnsi="Source Sans Pro" w:cstheme="minorBidi"/>
          <w:b/>
          <w:bCs/>
          <w:color w:val="EE0000"/>
          <w:sz w:val="12"/>
          <w:szCs w:val="12"/>
        </w:rPr>
      </w:pPr>
    </w:p>
    <w:p w14:paraId="2ED8C829" w14:textId="77777777" w:rsidR="00261358" w:rsidRDefault="00261358" w:rsidP="005870BE">
      <w:pPr>
        <w:spacing w:line="360" w:lineRule="auto"/>
        <w:rPr>
          <w:rFonts w:ascii="Source Sans Pro" w:eastAsiaTheme="minorHAnsi" w:hAnsi="Source Sans Pro" w:cstheme="minorBidi"/>
          <w:b/>
          <w:bCs/>
          <w:color w:val="EE0000"/>
          <w:sz w:val="12"/>
          <w:szCs w:val="12"/>
        </w:rPr>
      </w:pPr>
    </w:p>
    <w:p w14:paraId="5FC0F545" w14:textId="77777777" w:rsidR="00536DB0" w:rsidRDefault="00536DB0" w:rsidP="005870BE">
      <w:pPr>
        <w:spacing w:line="360" w:lineRule="auto"/>
        <w:rPr>
          <w:rFonts w:ascii="Source Sans Pro" w:eastAsiaTheme="minorHAnsi" w:hAnsi="Source Sans Pro" w:cstheme="minorBidi"/>
          <w:b/>
          <w:bCs/>
          <w:color w:val="EE0000"/>
          <w:sz w:val="12"/>
          <w:szCs w:val="12"/>
        </w:rPr>
      </w:pPr>
    </w:p>
    <w:p w14:paraId="567B90A5" w14:textId="77777777" w:rsidR="00536DB0" w:rsidRPr="005703A9" w:rsidRDefault="00536DB0" w:rsidP="005870BE">
      <w:pPr>
        <w:spacing w:line="360" w:lineRule="auto"/>
        <w:rPr>
          <w:rFonts w:ascii="Source Sans Pro" w:eastAsiaTheme="minorHAnsi" w:hAnsi="Source Sans Pro" w:cstheme="minorBidi"/>
          <w:b/>
          <w:bCs/>
          <w:color w:val="EE0000"/>
          <w:sz w:val="12"/>
          <w:szCs w:val="12"/>
        </w:rPr>
      </w:pPr>
    </w:p>
    <w:p w14:paraId="1F42653E" w14:textId="2623E541"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lastRenderedPageBreak/>
        <w:t xml:space="preserve">Τα ξενοδοχεία </w:t>
      </w:r>
      <w:r w:rsidR="00A46DA1">
        <w:rPr>
          <w:rFonts w:ascii="Source Sans Pro" w:eastAsiaTheme="minorHAnsi" w:hAnsi="Source Sans Pro" w:cstheme="minorBidi"/>
          <w:b/>
          <w:bCs/>
          <w:color w:val="EE0000"/>
          <w:sz w:val="32"/>
          <w:szCs w:val="32"/>
        </w:rPr>
        <w:t>μας</w:t>
      </w:r>
    </w:p>
    <w:tbl>
      <w:tblPr>
        <w:tblStyle w:val="aa"/>
        <w:tblW w:w="10632" w:type="dxa"/>
        <w:tblInd w:w="-10" w:type="dxa"/>
        <w:tblLook w:val="04A0" w:firstRow="1" w:lastRow="0" w:firstColumn="1" w:lastColumn="0" w:noHBand="0" w:noVBand="1"/>
      </w:tblPr>
      <w:tblGrid>
        <w:gridCol w:w="1570"/>
        <w:gridCol w:w="1984"/>
        <w:gridCol w:w="4820"/>
        <w:gridCol w:w="2258"/>
      </w:tblGrid>
      <w:tr w:rsidR="00866482" w:rsidRPr="002F426F" w14:paraId="7D008756" w14:textId="77777777" w:rsidTr="002F426F">
        <w:tc>
          <w:tcPr>
            <w:tcW w:w="1570" w:type="dxa"/>
            <w:tcBorders>
              <w:top w:val="nil"/>
              <w:left w:val="nil"/>
              <w:bottom w:val="single" w:sz="4" w:space="0" w:color="auto"/>
            </w:tcBorders>
          </w:tcPr>
          <w:p w14:paraId="46E59BAF" w14:textId="77777777" w:rsidR="00866482" w:rsidRPr="002F426F" w:rsidRDefault="00866482" w:rsidP="00087AED">
            <w:pPr>
              <w:pStyle w:val="a8"/>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Περιοχή</w:t>
            </w:r>
          </w:p>
        </w:tc>
        <w:tc>
          <w:tcPr>
            <w:tcW w:w="1984" w:type="dxa"/>
            <w:tcBorders>
              <w:top w:val="nil"/>
              <w:bottom w:val="single" w:sz="4" w:space="0" w:color="auto"/>
            </w:tcBorders>
          </w:tcPr>
          <w:p w14:paraId="71926256" w14:textId="19BCEFB3" w:rsidR="00866482" w:rsidRPr="002F426F" w:rsidRDefault="002F426F" w:rsidP="00087AED">
            <w:pPr>
              <w:pStyle w:val="a8"/>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Διανυκτερεύσεις</w:t>
            </w:r>
          </w:p>
        </w:tc>
        <w:tc>
          <w:tcPr>
            <w:tcW w:w="4820" w:type="dxa"/>
            <w:tcBorders>
              <w:top w:val="nil"/>
              <w:bottom w:val="single" w:sz="4" w:space="0" w:color="auto"/>
            </w:tcBorders>
          </w:tcPr>
          <w:p w14:paraId="17D36E50" w14:textId="77777777" w:rsidR="00866482" w:rsidRPr="002F426F" w:rsidRDefault="00866482" w:rsidP="00087AED">
            <w:pPr>
              <w:pStyle w:val="a8"/>
              <w:jc w:val="center"/>
              <w:rPr>
                <w:rFonts w:ascii="Source Sans Pro" w:hAnsi="Source Sans Pro" w:cstheme="minorHAnsi"/>
                <w:b/>
                <w:bCs/>
                <w:color w:val="808080" w:themeColor="background1" w:themeShade="80"/>
                <w:sz w:val="22"/>
                <w:szCs w:val="22"/>
              </w:rPr>
            </w:pPr>
            <w:r w:rsidRPr="002F426F">
              <w:rPr>
                <w:rFonts w:ascii="Source Sans Pro" w:hAnsi="Source Sans Pro" w:cstheme="minorHAnsi"/>
                <w:b/>
                <w:bCs/>
                <w:color w:val="808080" w:themeColor="background1" w:themeShade="80"/>
                <w:sz w:val="22"/>
                <w:szCs w:val="22"/>
              </w:rPr>
              <w:t>Superior Κατηγορία</w:t>
            </w:r>
          </w:p>
        </w:tc>
        <w:tc>
          <w:tcPr>
            <w:tcW w:w="2258" w:type="dxa"/>
            <w:tcBorders>
              <w:top w:val="nil"/>
              <w:bottom w:val="single" w:sz="4" w:space="0" w:color="auto"/>
              <w:right w:val="nil"/>
            </w:tcBorders>
          </w:tcPr>
          <w:p w14:paraId="253BAA49" w14:textId="2C8179D1" w:rsidR="00866482" w:rsidRPr="002F426F" w:rsidRDefault="002F426F" w:rsidP="00087AED">
            <w:pPr>
              <w:pStyle w:val="a8"/>
              <w:jc w:val="center"/>
              <w:rPr>
                <w:rFonts w:ascii="Source Sans Pro" w:hAnsi="Source Sans Pro" w:cstheme="minorHAnsi"/>
                <w:color w:val="808080" w:themeColor="background1" w:themeShade="80"/>
                <w:sz w:val="22"/>
                <w:szCs w:val="22"/>
              </w:rPr>
            </w:pPr>
            <w:r w:rsidRPr="002F426F">
              <w:rPr>
                <w:rFonts w:ascii="Source Sans Pro" w:hAnsi="Source Sans Pro" w:cstheme="minorHAnsi"/>
                <w:color w:val="808080" w:themeColor="background1" w:themeShade="80"/>
                <w:sz w:val="22"/>
                <w:szCs w:val="22"/>
              </w:rPr>
              <w:t>Διατροφή</w:t>
            </w:r>
          </w:p>
        </w:tc>
      </w:tr>
      <w:tr w:rsidR="002F426F" w:rsidRPr="002F426F" w14:paraId="3354EBE4" w14:textId="77777777" w:rsidTr="002F426F">
        <w:tblPrEx>
          <w:tblBorders>
            <w:top w:val="none" w:sz="0" w:space="0" w:color="auto"/>
            <w:left w:val="none" w:sz="0" w:space="0" w:color="auto"/>
            <w:bottom w:val="none" w:sz="0" w:space="0" w:color="auto"/>
            <w:right w:val="none" w:sz="0" w:space="0" w:color="auto"/>
          </w:tblBorders>
        </w:tblPrEx>
        <w:tc>
          <w:tcPr>
            <w:tcW w:w="1570" w:type="dxa"/>
            <w:tcBorders>
              <w:top w:val="single" w:sz="4" w:space="0" w:color="auto"/>
            </w:tcBorders>
          </w:tcPr>
          <w:p w14:paraId="5AC758D2" w14:textId="77777777" w:rsidR="002F426F" w:rsidRPr="002F426F" w:rsidRDefault="002F426F" w:rsidP="002F426F">
            <w:pPr>
              <w:pStyle w:val="a8"/>
              <w:jc w:val="center"/>
              <w:rPr>
                <w:rFonts w:ascii="Source Sans Pro" w:hAnsi="Source Sans Pro" w:cstheme="minorHAnsi"/>
                <w:color w:val="000000" w:themeColor="text1"/>
                <w:sz w:val="22"/>
                <w:szCs w:val="22"/>
              </w:rPr>
            </w:pPr>
          </w:p>
          <w:p w14:paraId="2E4DBE41" w14:textId="64D35CA9" w:rsidR="002F426F" w:rsidRDefault="00CA691F" w:rsidP="002F426F">
            <w:pPr>
              <w:pStyle w:val="a8"/>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Πεκίνο</w:t>
            </w:r>
          </w:p>
          <w:p w14:paraId="2CA745DC" w14:textId="2202F3A2" w:rsidR="002F426F" w:rsidRPr="002F426F" w:rsidRDefault="002F426F" w:rsidP="002F426F">
            <w:pPr>
              <w:pStyle w:val="a8"/>
              <w:jc w:val="center"/>
              <w:rPr>
                <w:rFonts w:ascii="Source Sans Pro" w:hAnsi="Source Sans Pro" w:cstheme="minorHAnsi"/>
                <w:color w:val="FF0000"/>
                <w:sz w:val="22"/>
                <w:szCs w:val="22"/>
              </w:rPr>
            </w:pPr>
          </w:p>
        </w:tc>
        <w:tc>
          <w:tcPr>
            <w:tcW w:w="1984" w:type="dxa"/>
            <w:tcBorders>
              <w:top w:val="single" w:sz="4" w:space="0" w:color="auto"/>
            </w:tcBorders>
          </w:tcPr>
          <w:p w14:paraId="282FCD09" w14:textId="77777777" w:rsidR="002F426F" w:rsidRPr="002F426F" w:rsidRDefault="002F426F" w:rsidP="002F426F">
            <w:pPr>
              <w:pStyle w:val="a8"/>
              <w:jc w:val="center"/>
              <w:rPr>
                <w:rFonts w:ascii="Source Sans Pro" w:hAnsi="Source Sans Pro" w:cstheme="minorHAnsi"/>
                <w:b/>
                <w:bCs/>
                <w:color w:val="808080" w:themeColor="background1" w:themeShade="80"/>
                <w:sz w:val="22"/>
                <w:szCs w:val="22"/>
                <w:lang w:val="en-GB"/>
              </w:rPr>
            </w:pPr>
          </w:p>
          <w:p w14:paraId="399286A7" w14:textId="09FB4A46" w:rsidR="002F426F" w:rsidRPr="002F426F" w:rsidRDefault="009469FE" w:rsidP="002F426F">
            <w:pPr>
              <w:pStyle w:val="a8"/>
              <w:tabs>
                <w:tab w:val="left" w:pos="1920"/>
              </w:tabs>
              <w:jc w:val="center"/>
              <w:rPr>
                <w:rFonts w:ascii="Source Sans Pro" w:hAnsi="Source Sans Pro" w:cstheme="minorHAnsi"/>
                <w:b/>
                <w:bCs/>
                <w:color w:val="808080" w:themeColor="background1" w:themeShade="80"/>
                <w:sz w:val="22"/>
                <w:szCs w:val="22"/>
                <w:lang w:val="en-US"/>
              </w:rPr>
            </w:pPr>
            <w:r>
              <w:rPr>
                <w:rFonts w:ascii="Source Sans Pro" w:eastAsia="Calibri" w:hAnsi="Source Sans Pro"/>
                <w:color w:val="808080" w:themeColor="background1" w:themeShade="80"/>
                <w:sz w:val="22"/>
                <w:szCs w:val="22"/>
              </w:rPr>
              <w:t>Τρεις</w:t>
            </w:r>
            <w:r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3</w:t>
            </w:r>
            <w:r w:rsidRPr="002F426F">
              <w:rPr>
                <w:rFonts w:ascii="Source Sans Pro" w:eastAsia="Calibri" w:hAnsi="Source Sans Pro"/>
                <w:color w:val="808080" w:themeColor="background1" w:themeShade="80"/>
                <w:sz w:val="22"/>
                <w:szCs w:val="22"/>
              </w:rPr>
              <w:t>)</w:t>
            </w:r>
          </w:p>
        </w:tc>
        <w:tc>
          <w:tcPr>
            <w:tcW w:w="4820" w:type="dxa"/>
            <w:tcBorders>
              <w:top w:val="single" w:sz="4" w:space="0" w:color="auto"/>
            </w:tcBorders>
          </w:tcPr>
          <w:p w14:paraId="58847250" w14:textId="77777777" w:rsidR="009469FE" w:rsidRPr="002864AF" w:rsidRDefault="009469FE" w:rsidP="002F426F">
            <w:pPr>
              <w:pStyle w:val="a8"/>
              <w:jc w:val="center"/>
              <w:rPr>
                <w:rFonts w:ascii="Source Sans Pro" w:hAnsi="Source Sans Pro" w:cstheme="minorHAnsi"/>
                <w:b/>
                <w:bCs/>
                <w:color w:val="808080" w:themeColor="background1" w:themeShade="80"/>
                <w:sz w:val="24"/>
                <w:szCs w:val="24"/>
              </w:rPr>
            </w:pPr>
          </w:p>
          <w:p w14:paraId="3DE0F599" w14:textId="0B9139FA" w:rsidR="00F604B0" w:rsidRPr="002864AF" w:rsidRDefault="00F604B0" w:rsidP="002F426F">
            <w:pPr>
              <w:pStyle w:val="a8"/>
              <w:jc w:val="center"/>
              <w:rPr>
                <w:rFonts w:ascii="Source Sans Pro" w:hAnsi="Source Sans Pro" w:cstheme="minorHAnsi"/>
                <w:b/>
                <w:bCs/>
                <w:color w:val="808080" w:themeColor="background1" w:themeShade="80"/>
                <w:sz w:val="24"/>
                <w:szCs w:val="24"/>
                <w:lang w:val="en-US"/>
              </w:rPr>
            </w:pPr>
            <w:r w:rsidRPr="002864AF">
              <w:rPr>
                <w:rFonts w:ascii="Source Sans Pro" w:hAnsi="Source Sans Pro" w:cstheme="minorHAnsi"/>
                <w:b/>
                <w:bCs/>
                <w:color w:val="808080" w:themeColor="background1" w:themeShade="80"/>
                <w:sz w:val="24"/>
                <w:szCs w:val="24"/>
                <w:lang w:val="en-US"/>
              </w:rPr>
              <w:t>Beijing Asia Hotel 5*</w:t>
            </w:r>
          </w:p>
        </w:tc>
        <w:tc>
          <w:tcPr>
            <w:tcW w:w="2258" w:type="dxa"/>
            <w:tcBorders>
              <w:top w:val="single" w:sz="4" w:space="0" w:color="auto"/>
            </w:tcBorders>
          </w:tcPr>
          <w:p w14:paraId="36494F42" w14:textId="77777777" w:rsidR="009469FE" w:rsidRDefault="009469FE" w:rsidP="002F426F">
            <w:pPr>
              <w:pStyle w:val="a8"/>
              <w:jc w:val="center"/>
              <w:rPr>
                <w:rFonts w:ascii="Source Sans Pro" w:eastAsia="Calibri" w:hAnsi="Source Sans Pro"/>
                <w:color w:val="808080" w:themeColor="background1" w:themeShade="80"/>
                <w:sz w:val="22"/>
                <w:szCs w:val="22"/>
                <w:lang w:val="en-US"/>
              </w:rPr>
            </w:pPr>
          </w:p>
          <w:p w14:paraId="568B269B" w14:textId="1545EAB1" w:rsidR="002F426F" w:rsidRPr="002F426F" w:rsidRDefault="009469FE" w:rsidP="002F426F">
            <w:pPr>
              <w:pStyle w:val="a8"/>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r w:rsidR="002F426F" w:rsidRPr="002F426F" w14:paraId="298A3803" w14:textId="77777777" w:rsidTr="002F426F">
        <w:tblPrEx>
          <w:tblBorders>
            <w:top w:val="none" w:sz="0" w:space="0" w:color="auto"/>
            <w:left w:val="none" w:sz="0" w:space="0" w:color="auto"/>
            <w:bottom w:val="none" w:sz="0" w:space="0" w:color="auto"/>
            <w:right w:val="none" w:sz="0" w:space="0" w:color="auto"/>
          </w:tblBorders>
        </w:tblPrEx>
        <w:tc>
          <w:tcPr>
            <w:tcW w:w="1570" w:type="dxa"/>
          </w:tcPr>
          <w:p w14:paraId="2F1A1908" w14:textId="77777777" w:rsidR="002F426F" w:rsidRPr="002F426F" w:rsidRDefault="002F426F" w:rsidP="002F426F">
            <w:pPr>
              <w:pStyle w:val="a8"/>
              <w:jc w:val="center"/>
              <w:rPr>
                <w:rFonts w:ascii="Source Sans Pro" w:hAnsi="Source Sans Pro" w:cstheme="minorHAnsi"/>
                <w:sz w:val="22"/>
                <w:szCs w:val="22"/>
              </w:rPr>
            </w:pPr>
          </w:p>
          <w:p w14:paraId="6A2FA2E1" w14:textId="7E9B4A1B" w:rsidR="002F426F" w:rsidRPr="002F426F" w:rsidRDefault="00CA691F" w:rsidP="002F426F">
            <w:pPr>
              <w:pStyle w:val="a8"/>
              <w:jc w:val="center"/>
              <w:rPr>
                <w:rFonts w:ascii="Source Sans Pro" w:hAnsi="Source Sans Pro" w:cstheme="minorHAnsi"/>
                <w:b/>
                <w:bCs/>
                <w:color w:val="FF0000"/>
                <w:sz w:val="22"/>
                <w:szCs w:val="22"/>
              </w:rPr>
            </w:pPr>
            <w:r>
              <w:rPr>
                <w:rFonts w:ascii="Source Sans Pro" w:hAnsi="Source Sans Pro" w:cstheme="minorHAnsi"/>
                <w:color w:val="808080" w:themeColor="background1" w:themeShade="80"/>
                <w:sz w:val="22"/>
                <w:szCs w:val="22"/>
              </w:rPr>
              <w:t>Σαγκάη</w:t>
            </w:r>
          </w:p>
        </w:tc>
        <w:tc>
          <w:tcPr>
            <w:tcW w:w="1984" w:type="dxa"/>
          </w:tcPr>
          <w:p w14:paraId="2619A860" w14:textId="77777777" w:rsidR="002F426F" w:rsidRDefault="002F426F" w:rsidP="002F426F">
            <w:pPr>
              <w:pStyle w:val="a8"/>
              <w:jc w:val="center"/>
              <w:rPr>
                <w:rFonts w:ascii="Source Sans Pro" w:eastAsia="Calibri" w:hAnsi="Source Sans Pro"/>
                <w:color w:val="808080" w:themeColor="background1" w:themeShade="80"/>
                <w:sz w:val="22"/>
                <w:szCs w:val="22"/>
              </w:rPr>
            </w:pPr>
          </w:p>
          <w:p w14:paraId="1096AB09" w14:textId="3E72F5FF" w:rsidR="002F426F" w:rsidRPr="009469FE" w:rsidRDefault="00CA691F" w:rsidP="002F426F">
            <w:pPr>
              <w:pStyle w:val="a8"/>
              <w:jc w:val="center"/>
              <w:rPr>
                <w:rFonts w:ascii="Source Sans Pro" w:hAnsi="Source Sans Pro" w:cstheme="minorHAnsi"/>
                <w:color w:val="808080" w:themeColor="background1" w:themeShade="80"/>
                <w:sz w:val="22"/>
                <w:szCs w:val="22"/>
                <w:lang w:val="en-US"/>
              </w:rPr>
            </w:pPr>
            <w:r>
              <w:rPr>
                <w:rFonts w:ascii="Source Sans Pro" w:eastAsia="Calibri" w:hAnsi="Source Sans Pro"/>
                <w:color w:val="808080" w:themeColor="background1" w:themeShade="80"/>
                <w:sz w:val="22"/>
                <w:szCs w:val="22"/>
              </w:rPr>
              <w:t>Δυο</w:t>
            </w:r>
            <w:r w:rsidR="009469FE" w:rsidRPr="002F426F">
              <w:rPr>
                <w:rFonts w:ascii="Source Sans Pro" w:eastAsia="Calibri" w:hAnsi="Source Sans Pro"/>
                <w:color w:val="808080" w:themeColor="background1" w:themeShade="80"/>
                <w:sz w:val="22"/>
                <w:szCs w:val="22"/>
              </w:rPr>
              <w:t xml:space="preserve"> (</w:t>
            </w:r>
            <w:r>
              <w:rPr>
                <w:rFonts w:ascii="Source Sans Pro" w:eastAsia="Calibri" w:hAnsi="Source Sans Pro"/>
                <w:color w:val="808080" w:themeColor="background1" w:themeShade="80"/>
                <w:sz w:val="22"/>
                <w:szCs w:val="22"/>
              </w:rPr>
              <w:t>2</w:t>
            </w:r>
            <w:r w:rsidR="009469FE" w:rsidRPr="002F426F">
              <w:rPr>
                <w:rFonts w:ascii="Source Sans Pro" w:eastAsia="Calibri" w:hAnsi="Source Sans Pro"/>
                <w:color w:val="808080" w:themeColor="background1" w:themeShade="80"/>
                <w:sz w:val="22"/>
                <w:szCs w:val="22"/>
              </w:rPr>
              <w:t>)</w:t>
            </w:r>
            <w:r w:rsidR="009469FE">
              <w:rPr>
                <w:rFonts w:ascii="Source Sans Pro" w:eastAsia="Calibri" w:hAnsi="Source Sans Pro"/>
                <w:color w:val="808080" w:themeColor="background1" w:themeShade="80"/>
                <w:sz w:val="22"/>
                <w:szCs w:val="22"/>
                <w:lang w:val="en-US"/>
              </w:rPr>
              <w:br/>
            </w:r>
          </w:p>
        </w:tc>
        <w:tc>
          <w:tcPr>
            <w:tcW w:w="4820" w:type="dxa"/>
          </w:tcPr>
          <w:p w14:paraId="619E2EBC" w14:textId="77777777" w:rsidR="009469FE" w:rsidRPr="002864AF" w:rsidRDefault="009469FE" w:rsidP="002F426F">
            <w:pPr>
              <w:pStyle w:val="a8"/>
              <w:jc w:val="center"/>
              <w:rPr>
                <w:rFonts w:ascii="Source Sans Pro" w:hAnsi="Source Sans Pro" w:cstheme="minorHAnsi"/>
                <w:b/>
                <w:bCs/>
                <w:color w:val="808080" w:themeColor="background1" w:themeShade="80"/>
                <w:sz w:val="24"/>
                <w:szCs w:val="24"/>
                <w:lang w:val="en-US"/>
              </w:rPr>
            </w:pPr>
          </w:p>
          <w:p w14:paraId="14CFD3FE" w14:textId="0E974448" w:rsidR="00F604B0" w:rsidRPr="002864AF" w:rsidRDefault="00F604B0" w:rsidP="00F604B0">
            <w:pPr>
              <w:pStyle w:val="a8"/>
              <w:jc w:val="center"/>
              <w:rPr>
                <w:rFonts w:ascii="Source Sans Pro" w:hAnsi="Source Sans Pro" w:cstheme="minorHAnsi"/>
                <w:b/>
                <w:bCs/>
                <w:color w:val="808080" w:themeColor="background1" w:themeShade="80"/>
                <w:sz w:val="24"/>
                <w:szCs w:val="24"/>
                <w:lang w:val="en-US"/>
              </w:rPr>
            </w:pPr>
            <w:r w:rsidRPr="002864AF">
              <w:rPr>
                <w:rFonts w:ascii="Source Sans Pro" w:hAnsi="Source Sans Pro" w:cstheme="minorHAnsi"/>
                <w:b/>
                <w:bCs/>
                <w:color w:val="808080" w:themeColor="background1" w:themeShade="80"/>
                <w:sz w:val="24"/>
                <w:szCs w:val="24"/>
                <w:lang w:val="en-US"/>
              </w:rPr>
              <w:t xml:space="preserve">Renaissance Shanghai Zhongshan </w:t>
            </w:r>
            <w:r w:rsidRPr="002864AF">
              <w:rPr>
                <w:rFonts w:ascii="Source Sans Pro" w:hAnsi="Source Sans Pro" w:cstheme="minorHAnsi"/>
                <w:b/>
                <w:bCs/>
                <w:color w:val="808080" w:themeColor="background1" w:themeShade="80"/>
                <w:sz w:val="24"/>
                <w:szCs w:val="24"/>
                <w:lang w:val="en-US"/>
              </w:rPr>
              <w:br/>
              <w:t>Park Hotel 5*</w:t>
            </w:r>
          </w:p>
          <w:p w14:paraId="1F0260A9" w14:textId="5B884D9B" w:rsidR="00F604B0" w:rsidRPr="002864AF" w:rsidRDefault="00F604B0" w:rsidP="002F426F">
            <w:pPr>
              <w:pStyle w:val="a8"/>
              <w:jc w:val="center"/>
              <w:rPr>
                <w:rFonts w:ascii="Source Sans Pro" w:hAnsi="Source Sans Pro" w:cstheme="minorHAnsi"/>
                <w:b/>
                <w:bCs/>
                <w:color w:val="808080" w:themeColor="background1" w:themeShade="80"/>
                <w:sz w:val="24"/>
                <w:szCs w:val="24"/>
                <w:lang w:val="en-US"/>
              </w:rPr>
            </w:pPr>
          </w:p>
        </w:tc>
        <w:tc>
          <w:tcPr>
            <w:tcW w:w="2258" w:type="dxa"/>
          </w:tcPr>
          <w:p w14:paraId="15F7AB60" w14:textId="77777777" w:rsidR="002F426F" w:rsidRPr="00CA58E7" w:rsidRDefault="002F426F" w:rsidP="002F426F">
            <w:pPr>
              <w:pStyle w:val="a8"/>
              <w:jc w:val="center"/>
              <w:rPr>
                <w:rFonts w:ascii="Source Sans Pro" w:eastAsia="Calibri" w:hAnsi="Source Sans Pro"/>
                <w:color w:val="808080" w:themeColor="background1" w:themeShade="80"/>
                <w:sz w:val="22"/>
                <w:szCs w:val="22"/>
                <w:lang w:val="en-US"/>
              </w:rPr>
            </w:pPr>
          </w:p>
          <w:p w14:paraId="6FC667D5" w14:textId="3FED8442" w:rsidR="002F426F" w:rsidRPr="002F426F" w:rsidRDefault="002F426F" w:rsidP="002F426F">
            <w:pPr>
              <w:pStyle w:val="a8"/>
              <w:jc w:val="center"/>
              <w:rPr>
                <w:rFonts w:ascii="Source Sans Pro" w:hAnsi="Source Sans Pro" w:cstheme="minorHAnsi"/>
                <w:b/>
                <w:bCs/>
                <w:color w:val="808080" w:themeColor="background1" w:themeShade="80"/>
                <w:sz w:val="22"/>
                <w:szCs w:val="22"/>
              </w:rPr>
            </w:pPr>
            <w:r w:rsidRPr="002F426F">
              <w:rPr>
                <w:rFonts w:ascii="Source Sans Pro" w:eastAsia="Calibri" w:hAnsi="Source Sans Pro"/>
                <w:color w:val="808080" w:themeColor="background1" w:themeShade="80"/>
                <w:sz w:val="22"/>
                <w:szCs w:val="22"/>
              </w:rPr>
              <w:t>Ημιδιατροφή</w:t>
            </w:r>
          </w:p>
        </w:tc>
      </w:tr>
    </w:tbl>
    <w:p w14:paraId="716ACAA3" w14:textId="77777777" w:rsidR="005703A9" w:rsidRPr="005703A9" w:rsidRDefault="005703A9" w:rsidP="005870BE">
      <w:pPr>
        <w:pStyle w:val="1"/>
        <w:spacing w:line="360" w:lineRule="auto"/>
        <w:ind w:left="0" w:right="686"/>
        <w:jc w:val="left"/>
        <w:rPr>
          <w:rFonts w:ascii="Source Sans Pro" w:hAnsi="Source Sans Pro"/>
          <w:color w:val="808080" w:themeColor="background1" w:themeShade="80"/>
          <w:sz w:val="12"/>
          <w:szCs w:val="12"/>
        </w:rPr>
      </w:pPr>
    </w:p>
    <w:p w14:paraId="312645DB" w14:textId="26A77319" w:rsidR="005870BE" w:rsidRPr="00536DB0" w:rsidRDefault="005870BE" w:rsidP="005870BE">
      <w:pPr>
        <w:pStyle w:val="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r w:rsidR="00536DB0">
        <w:rPr>
          <w:rFonts w:ascii="Source Sans Pro" w:hAnsi="Source Sans Pro"/>
          <w:color w:val="FF0000"/>
          <w:sz w:val="32"/>
          <w:szCs w:val="32"/>
          <w:lang w:val="en-US"/>
        </w:rPr>
        <w:t>JUNEYAO</w:t>
      </w:r>
      <w:r w:rsidR="00536DB0" w:rsidRPr="00536DB0">
        <w:rPr>
          <w:rFonts w:ascii="Source Sans Pro" w:hAnsi="Source Sans Pro"/>
          <w:color w:val="FF0000"/>
          <w:sz w:val="32"/>
          <w:szCs w:val="32"/>
        </w:rPr>
        <w:t xml:space="preserve"> </w:t>
      </w:r>
      <w:r w:rsidR="00536DB0">
        <w:rPr>
          <w:rFonts w:ascii="Source Sans Pro" w:hAnsi="Source Sans Pro"/>
          <w:color w:val="FF0000"/>
          <w:sz w:val="32"/>
          <w:szCs w:val="32"/>
          <w:lang w:val="en-US"/>
        </w:rPr>
        <w:t>AIR</w:t>
      </w:r>
    </w:p>
    <w:tbl>
      <w:tblPr>
        <w:tblStyle w:val="aa"/>
        <w:tblW w:w="106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5"/>
        <w:gridCol w:w="2430"/>
        <w:gridCol w:w="2835"/>
        <w:gridCol w:w="3402"/>
      </w:tblGrid>
      <w:tr w:rsidR="009469FE" w:rsidRPr="005069F0" w14:paraId="394A425E" w14:textId="77777777" w:rsidTr="009469FE">
        <w:trPr>
          <w:trHeight w:val="482"/>
        </w:trPr>
        <w:tc>
          <w:tcPr>
            <w:tcW w:w="1965" w:type="dxa"/>
            <w:tcBorders>
              <w:right w:val="single" w:sz="4" w:space="0" w:color="auto"/>
            </w:tcBorders>
            <w:vAlign w:val="center"/>
          </w:tcPr>
          <w:p w14:paraId="76B111DD" w14:textId="3B83D945" w:rsidR="009469FE" w:rsidRPr="005069F0" w:rsidRDefault="009469FE" w:rsidP="009469FE">
            <w:pPr>
              <w:tabs>
                <w:tab w:val="left" w:pos="1890"/>
              </w:tabs>
              <w:jc w:val="center"/>
              <w:rPr>
                <w:rFonts w:ascii="Source Sans Pro" w:eastAsiaTheme="minorHAnsi" w:hAnsi="Source Sans Pro" w:cstheme="minorBidi"/>
                <w:b/>
                <w:bCs/>
                <w:color w:val="EE0000"/>
                <w:sz w:val="22"/>
                <w:szCs w:val="22"/>
              </w:rPr>
            </w:pPr>
            <w:r>
              <w:rPr>
                <w:rFonts w:ascii="Source Sans Pro" w:eastAsiaTheme="minorHAnsi" w:hAnsi="Source Sans Pro" w:cstheme="minorBidi"/>
                <w:b/>
                <w:bCs/>
                <w:color w:val="EE0000"/>
                <w:sz w:val="22"/>
                <w:szCs w:val="22"/>
              </w:rPr>
              <w:t>Ημερομηνίες</w:t>
            </w:r>
          </w:p>
        </w:tc>
        <w:tc>
          <w:tcPr>
            <w:tcW w:w="2430" w:type="dxa"/>
            <w:tcBorders>
              <w:left w:val="single" w:sz="4" w:space="0" w:color="auto"/>
            </w:tcBorders>
            <w:vAlign w:val="center"/>
          </w:tcPr>
          <w:p w14:paraId="100D22A5" w14:textId="4526AB04" w:rsidR="009469FE" w:rsidRPr="005069F0" w:rsidRDefault="009469FE" w:rsidP="009469FE">
            <w:pPr>
              <w:tabs>
                <w:tab w:val="left" w:pos="1890"/>
              </w:tabs>
              <w:jc w:val="center"/>
              <w:rPr>
                <w:rFonts w:ascii="Source Sans Pro" w:eastAsiaTheme="minorHAnsi" w:hAnsi="Source Sans Pro" w:cstheme="minorBidi"/>
                <w:b/>
                <w:bCs/>
                <w:color w:val="EE0000"/>
              </w:rPr>
            </w:pPr>
            <w:r w:rsidRPr="005069F0">
              <w:rPr>
                <w:rFonts w:ascii="Source Sans Pro" w:eastAsiaTheme="minorHAnsi" w:hAnsi="Source Sans Pro" w:cstheme="minorBidi"/>
                <w:b/>
                <w:bCs/>
                <w:color w:val="EE0000"/>
                <w:sz w:val="22"/>
                <w:szCs w:val="22"/>
              </w:rPr>
              <w:t>Αριθμός Πτήσης</w:t>
            </w:r>
          </w:p>
        </w:tc>
        <w:tc>
          <w:tcPr>
            <w:tcW w:w="2835" w:type="dxa"/>
            <w:vAlign w:val="center"/>
          </w:tcPr>
          <w:p w14:paraId="02073F6E" w14:textId="75B085E2" w:rsidR="009469FE" w:rsidRPr="005069F0" w:rsidRDefault="009469FE" w:rsidP="009469FE">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3402" w:type="dxa"/>
            <w:vAlign w:val="center"/>
          </w:tcPr>
          <w:p w14:paraId="6B19010D" w14:textId="77777777" w:rsidR="009469FE" w:rsidRPr="005069F0" w:rsidRDefault="009469FE" w:rsidP="009469FE">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9469FE" w:rsidRPr="005069F0" w14:paraId="406022ED" w14:textId="77777777" w:rsidTr="009469FE">
        <w:trPr>
          <w:trHeight w:val="270"/>
        </w:trPr>
        <w:tc>
          <w:tcPr>
            <w:tcW w:w="1965" w:type="dxa"/>
            <w:tcBorders>
              <w:right w:val="single" w:sz="4" w:space="0" w:color="auto"/>
            </w:tcBorders>
            <w:vAlign w:val="center"/>
          </w:tcPr>
          <w:p w14:paraId="70E0D741" w14:textId="2CAE3C30" w:rsidR="009469FE" w:rsidRPr="00C65F13" w:rsidRDefault="00536DB0" w:rsidP="009469F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lang w:val="en-US"/>
              </w:rPr>
              <w:t>14</w:t>
            </w:r>
            <w:r w:rsidR="00C65F13">
              <w:rPr>
                <w:rFonts w:ascii="Source Sans Pro" w:eastAsiaTheme="minorHAnsi" w:hAnsi="Source Sans Pro" w:cstheme="minorBidi"/>
                <w:color w:val="808080" w:themeColor="background1" w:themeShade="80"/>
                <w:sz w:val="22"/>
                <w:szCs w:val="22"/>
              </w:rPr>
              <w:t>/02</w:t>
            </w:r>
          </w:p>
        </w:tc>
        <w:tc>
          <w:tcPr>
            <w:tcW w:w="2430" w:type="dxa"/>
            <w:tcBorders>
              <w:left w:val="single" w:sz="4" w:space="0" w:color="auto"/>
            </w:tcBorders>
            <w:vAlign w:val="center"/>
          </w:tcPr>
          <w:p w14:paraId="235AFCA2" w14:textId="209CEA15" w:rsidR="009469FE" w:rsidRPr="00C65F13" w:rsidRDefault="00536DB0" w:rsidP="009469FE">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HO 1658</w:t>
            </w:r>
          </w:p>
        </w:tc>
        <w:tc>
          <w:tcPr>
            <w:tcW w:w="2835" w:type="dxa"/>
            <w:vAlign w:val="center"/>
          </w:tcPr>
          <w:p w14:paraId="7CAEC0E9" w14:textId="068EE5C1" w:rsidR="009469FE" w:rsidRPr="00536DB0" w:rsidRDefault="009469FE" w:rsidP="009469FE">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Αθήνα</w:t>
            </w:r>
            <w:r w:rsidRPr="005069F0">
              <w:rPr>
                <w:rFonts w:ascii="Source Sans Pro" w:eastAsiaTheme="minorHAnsi" w:hAnsi="Source Sans Pro" w:cstheme="minorBidi"/>
                <w:color w:val="808080" w:themeColor="background1" w:themeShade="80"/>
                <w:sz w:val="22"/>
                <w:szCs w:val="22"/>
              </w:rPr>
              <w:t xml:space="preserve"> – </w:t>
            </w:r>
            <w:r w:rsidR="00536DB0">
              <w:rPr>
                <w:rFonts w:ascii="Source Sans Pro" w:eastAsiaTheme="minorHAnsi" w:hAnsi="Source Sans Pro" w:cstheme="minorBidi"/>
                <w:color w:val="808080" w:themeColor="background1" w:themeShade="80"/>
                <w:sz w:val="22"/>
                <w:szCs w:val="22"/>
              </w:rPr>
              <w:t>Σαγκάη</w:t>
            </w:r>
          </w:p>
        </w:tc>
        <w:tc>
          <w:tcPr>
            <w:tcW w:w="3402" w:type="dxa"/>
            <w:vAlign w:val="center"/>
          </w:tcPr>
          <w:p w14:paraId="572BA4DA" w14:textId="5FB419FF" w:rsidR="009469FE" w:rsidRPr="005069F0" w:rsidRDefault="00536DB0" w:rsidP="009469F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13.20-05.10</w:t>
            </w:r>
          </w:p>
        </w:tc>
      </w:tr>
      <w:tr w:rsidR="009469FE" w:rsidRPr="005069F0" w14:paraId="416A6AC1" w14:textId="77777777" w:rsidTr="009469FE">
        <w:trPr>
          <w:trHeight w:val="270"/>
        </w:trPr>
        <w:tc>
          <w:tcPr>
            <w:tcW w:w="1965" w:type="dxa"/>
            <w:tcBorders>
              <w:right w:val="single" w:sz="4" w:space="0" w:color="auto"/>
            </w:tcBorders>
            <w:vAlign w:val="center"/>
          </w:tcPr>
          <w:p w14:paraId="4328AEDF" w14:textId="13F9703C" w:rsidR="009469FE" w:rsidRPr="00C65F13" w:rsidRDefault="00C65F13" w:rsidP="009469F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15/02</w:t>
            </w:r>
          </w:p>
        </w:tc>
        <w:tc>
          <w:tcPr>
            <w:tcW w:w="2430" w:type="dxa"/>
            <w:tcBorders>
              <w:left w:val="single" w:sz="4" w:space="0" w:color="auto"/>
            </w:tcBorders>
            <w:vAlign w:val="center"/>
          </w:tcPr>
          <w:p w14:paraId="22662062" w14:textId="5826CD03" w:rsidR="009469FE" w:rsidRPr="00536DB0" w:rsidRDefault="00536DB0" w:rsidP="009469FE">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HO 1257</w:t>
            </w:r>
          </w:p>
        </w:tc>
        <w:tc>
          <w:tcPr>
            <w:tcW w:w="2835" w:type="dxa"/>
            <w:vAlign w:val="center"/>
          </w:tcPr>
          <w:p w14:paraId="0AC97383" w14:textId="2C188FE3" w:rsidR="009469FE" w:rsidRPr="005069F0" w:rsidRDefault="00536DB0" w:rsidP="009469F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5069F0">
              <w:rPr>
                <w:rFonts w:ascii="Source Sans Pro" w:eastAsiaTheme="minorHAnsi" w:hAnsi="Source Sans Pro" w:cstheme="minorBidi"/>
                <w:color w:val="808080" w:themeColor="background1" w:themeShade="80"/>
                <w:sz w:val="22"/>
                <w:szCs w:val="22"/>
              </w:rPr>
              <w:t xml:space="preserve"> </w:t>
            </w:r>
            <w:r w:rsidR="009469FE"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Πεκίνο (</w:t>
            </w:r>
            <w:r>
              <w:rPr>
                <w:rFonts w:ascii="Source Sans Pro" w:eastAsiaTheme="minorHAnsi" w:hAnsi="Source Sans Pro" w:cstheme="minorBidi"/>
                <w:color w:val="808080" w:themeColor="background1" w:themeShade="80"/>
                <w:sz w:val="22"/>
                <w:szCs w:val="22"/>
                <w:lang w:val="en-US"/>
              </w:rPr>
              <w:t>PKX)</w:t>
            </w:r>
            <w:r w:rsidR="009469FE" w:rsidRPr="005069F0">
              <w:rPr>
                <w:rFonts w:ascii="Source Sans Pro" w:eastAsiaTheme="minorHAnsi" w:hAnsi="Source Sans Pro" w:cstheme="minorBidi"/>
                <w:color w:val="808080" w:themeColor="background1" w:themeShade="80"/>
                <w:sz w:val="22"/>
                <w:szCs w:val="22"/>
              </w:rPr>
              <w:t xml:space="preserve"> </w:t>
            </w:r>
          </w:p>
        </w:tc>
        <w:tc>
          <w:tcPr>
            <w:tcW w:w="3402" w:type="dxa"/>
            <w:vAlign w:val="center"/>
          </w:tcPr>
          <w:p w14:paraId="6D611B8A" w14:textId="6ECBFBAA" w:rsidR="009469FE" w:rsidRPr="00536DB0" w:rsidRDefault="00536DB0" w:rsidP="009469FE">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08.30-10.50</w:t>
            </w:r>
          </w:p>
        </w:tc>
      </w:tr>
      <w:tr w:rsidR="009469FE" w:rsidRPr="005069F0" w14:paraId="5DEDE899" w14:textId="77777777" w:rsidTr="009469FE">
        <w:trPr>
          <w:trHeight w:val="176"/>
        </w:trPr>
        <w:tc>
          <w:tcPr>
            <w:tcW w:w="1965" w:type="dxa"/>
            <w:tcBorders>
              <w:right w:val="single" w:sz="4" w:space="0" w:color="auto"/>
            </w:tcBorders>
            <w:vAlign w:val="center"/>
          </w:tcPr>
          <w:p w14:paraId="2A8E3E10" w14:textId="63ADC060" w:rsidR="00C65F13" w:rsidRPr="00536DB0" w:rsidRDefault="00536DB0" w:rsidP="00C65F13">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21/02</w:t>
            </w:r>
          </w:p>
        </w:tc>
        <w:tc>
          <w:tcPr>
            <w:tcW w:w="2430" w:type="dxa"/>
            <w:tcBorders>
              <w:left w:val="single" w:sz="4" w:space="0" w:color="auto"/>
            </w:tcBorders>
            <w:vAlign w:val="center"/>
          </w:tcPr>
          <w:p w14:paraId="28B0C782" w14:textId="63C8E0E6" w:rsidR="009469FE" w:rsidRPr="00C65F13" w:rsidRDefault="00536DB0" w:rsidP="009469FE">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HO 1657</w:t>
            </w:r>
          </w:p>
        </w:tc>
        <w:tc>
          <w:tcPr>
            <w:tcW w:w="2835" w:type="dxa"/>
            <w:vAlign w:val="center"/>
          </w:tcPr>
          <w:p w14:paraId="2DEFBE63" w14:textId="1DB56B3D" w:rsidR="009469FE" w:rsidRPr="005069F0" w:rsidRDefault="00536DB0" w:rsidP="009469F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5069F0">
              <w:rPr>
                <w:rFonts w:ascii="Source Sans Pro" w:eastAsiaTheme="minorHAnsi" w:hAnsi="Source Sans Pro" w:cstheme="minorBidi"/>
                <w:color w:val="808080" w:themeColor="background1" w:themeShade="80"/>
                <w:sz w:val="22"/>
                <w:szCs w:val="22"/>
              </w:rPr>
              <w:t xml:space="preserve"> </w:t>
            </w:r>
            <w:r w:rsidR="009469FE">
              <w:rPr>
                <w:rFonts w:ascii="Source Sans Pro" w:eastAsiaTheme="minorHAnsi" w:hAnsi="Source Sans Pro" w:cstheme="minorBidi"/>
                <w:color w:val="808080" w:themeColor="background1" w:themeShade="80"/>
                <w:sz w:val="22"/>
                <w:szCs w:val="22"/>
              </w:rPr>
              <w:t xml:space="preserve">– </w:t>
            </w:r>
            <w:r w:rsidRPr="00062A71">
              <w:rPr>
                <w:rFonts w:ascii="Source Sans Pro" w:eastAsiaTheme="minorHAnsi" w:hAnsi="Source Sans Pro" w:cstheme="minorBidi"/>
                <w:b/>
                <w:bCs/>
                <w:color w:val="808080" w:themeColor="background1" w:themeShade="80"/>
                <w:sz w:val="22"/>
                <w:szCs w:val="22"/>
              </w:rPr>
              <w:t>Αθήνα</w:t>
            </w:r>
          </w:p>
        </w:tc>
        <w:tc>
          <w:tcPr>
            <w:tcW w:w="3402" w:type="dxa"/>
            <w:vAlign w:val="center"/>
          </w:tcPr>
          <w:p w14:paraId="616795E2" w14:textId="513902DC" w:rsidR="009469FE" w:rsidRPr="00C65F13" w:rsidRDefault="00536DB0" w:rsidP="009469FE">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01.20-07.15</w:t>
            </w:r>
          </w:p>
        </w:tc>
      </w:tr>
    </w:tbl>
    <w:p w14:paraId="7BA2F60F" w14:textId="77777777" w:rsidR="00FD22B2" w:rsidRPr="00785685" w:rsidRDefault="00FD22B2" w:rsidP="005870BE">
      <w:pPr>
        <w:tabs>
          <w:tab w:val="left" w:pos="1890"/>
        </w:tabs>
        <w:rPr>
          <w:rFonts w:ascii="Source Sans Pro" w:eastAsiaTheme="minorHAnsi" w:hAnsi="Source Sans Pro" w:cstheme="minorBidi"/>
          <w:sz w:val="12"/>
          <w:szCs w:val="12"/>
        </w:rPr>
      </w:pPr>
    </w:p>
    <w:p w14:paraId="2D005B6F" w14:textId="77777777" w:rsidR="009469FE" w:rsidRDefault="009469FE" w:rsidP="009469FE">
      <w:pPr>
        <w:pStyle w:val="a8"/>
        <w:rPr>
          <w:rFonts w:ascii="Source Sans Pro" w:hAnsi="Source Sans Pro"/>
          <w:color w:val="808080" w:themeColor="background1" w:themeShade="80"/>
          <w:sz w:val="20"/>
          <w:szCs w:val="20"/>
          <w:lang w:val="en-US"/>
        </w:rPr>
      </w:pPr>
    </w:p>
    <w:tbl>
      <w:tblPr>
        <w:tblStyle w:val="aa"/>
        <w:tblW w:w="106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65"/>
        <w:gridCol w:w="2430"/>
        <w:gridCol w:w="2835"/>
        <w:gridCol w:w="3402"/>
      </w:tblGrid>
      <w:tr w:rsidR="00536DB0" w:rsidRPr="005069F0" w14:paraId="1AC70370" w14:textId="77777777" w:rsidTr="00A51B9C">
        <w:trPr>
          <w:trHeight w:val="482"/>
        </w:trPr>
        <w:tc>
          <w:tcPr>
            <w:tcW w:w="1965" w:type="dxa"/>
            <w:tcBorders>
              <w:right w:val="single" w:sz="4" w:space="0" w:color="auto"/>
            </w:tcBorders>
            <w:vAlign w:val="center"/>
          </w:tcPr>
          <w:p w14:paraId="37980896" w14:textId="77777777" w:rsidR="00536DB0" w:rsidRPr="005069F0" w:rsidRDefault="00536DB0" w:rsidP="00A51B9C">
            <w:pPr>
              <w:tabs>
                <w:tab w:val="left" w:pos="1890"/>
              </w:tabs>
              <w:jc w:val="center"/>
              <w:rPr>
                <w:rFonts w:ascii="Source Sans Pro" w:eastAsiaTheme="minorHAnsi" w:hAnsi="Source Sans Pro" w:cstheme="minorBidi"/>
                <w:b/>
                <w:bCs/>
                <w:color w:val="EE0000"/>
                <w:sz w:val="22"/>
                <w:szCs w:val="22"/>
              </w:rPr>
            </w:pPr>
            <w:r>
              <w:rPr>
                <w:rFonts w:ascii="Source Sans Pro" w:eastAsiaTheme="minorHAnsi" w:hAnsi="Source Sans Pro" w:cstheme="minorBidi"/>
                <w:b/>
                <w:bCs/>
                <w:color w:val="EE0000"/>
                <w:sz w:val="22"/>
                <w:szCs w:val="22"/>
              </w:rPr>
              <w:t>Ημερομηνίες</w:t>
            </w:r>
          </w:p>
        </w:tc>
        <w:tc>
          <w:tcPr>
            <w:tcW w:w="2430" w:type="dxa"/>
            <w:tcBorders>
              <w:left w:val="single" w:sz="4" w:space="0" w:color="auto"/>
            </w:tcBorders>
            <w:vAlign w:val="center"/>
          </w:tcPr>
          <w:p w14:paraId="5E8E2B65" w14:textId="77777777" w:rsidR="00536DB0" w:rsidRPr="005069F0" w:rsidRDefault="00536DB0" w:rsidP="00A51B9C">
            <w:pPr>
              <w:tabs>
                <w:tab w:val="left" w:pos="1890"/>
              </w:tabs>
              <w:jc w:val="center"/>
              <w:rPr>
                <w:rFonts w:ascii="Source Sans Pro" w:eastAsiaTheme="minorHAnsi" w:hAnsi="Source Sans Pro" w:cstheme="minorBidi"/>
                <w:b/>
                <w:bCs/>
                <w:color w:val="EE0000"/>
              </w:rPr>
            </w:pPr>
            <w:r w:rsidRPr="005069F0">
              <w:rPr>
                <w:rFonts w:ascii="Source Sans Pro" w:eastAsiaTheme="minorHAnsi" w:hAnsi="Source Sans Pro" w:cstheme="minorBidi"/>
                <w:b/>
                <w:bCs/>
                <w:color w:val="EE0000"/>
                <w:sz w:val="22"/>
                <w:szCs w:val="22"/>
              </w:rPr>
              <w:t>Αριθμός Πτήσης</w:t>
            </w:r>
          </w:p>
        </w:tc>
        <w:tc>
          <w:tcPr>
            <w:tcW w:w="2835" w:type="dxa"/>
            <w:vAlign w:val="center"/>
          </w:tcPr>
          <w:p w14:paraId="0F23B7C8" w14:textId="77777777" w:rsidR="00536DB0" w:rsidRPr="005069F0" w:rsidRDefault="00536DB0" w:rsidP="00A51B9C">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3402" w:type="dxa"/>
            <w:vAlign w:val="center"/>
          </w:tcPr>
          <w:p w14:paraId="684E3152" w14:textId="77777777" w:rsidR="00536DB0" w:rsidRPr="005069F0" w:rsidRDefault="00536DB0" w:rsidP="00A51B9C">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36DB0" w:rsidRPr="005069F0" w14:paraId="2AF08F93" w14:textId="77777777" w:rsidTr="00A51B9C">
        <w:trPr>
          <w:trHeight w:val="270"/>
        </w:trPr>
        <w:tc>
          <w:tcPr>
            <w:tcW w:w="1965" w:type="dxa"/>
            <w:tcBorders>
              <w:right w:val="single" w:sz="4" w:space="0" w:color="auto"/>
            </w:tcBorders>
            <w:vAlign w:val="center"/>
          </w:tcPr>
          <w:p w14:paraId="5FDBA1B3" w14:textId="4D2B5DAD" w:rsidR="00536DB0" w:rsidRPr="00C65F13" w:rsidRDefault="00536DB0" w:rsidP="00A51B9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lang w:val="en-US"/>
              </w:rPr>
              <w:t>18/03</w:t>
            </w:r>
          </w:p>
        </w:tc>
        <w:tc>
          <w:tcPr>
            <w:tcW w:w="2430" w:type="dxa"/>
            <w:tcBorders>
              <w:left w:val="single" w:sz="4" w:space="0" w:color="auto"/>
            </w:tcBorders>
            <w:vAlign w:val="center"/>
          </w:tcPr>
          <w:p w14:paraId="07D72AD8" w14:textId="77777777" w:rsidR="00536DB0" w:rsidRPr="00C65F13"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HO 1658</w:t>
            </w:r>
          </w:p>
        </w:tc>
        <w:tc>
          <w:tcPr>
            <w:tcW w:w="2835" w:type="dxa"/>
            <w:vAlign w:val="center"/>
          </w:tcPr>
          <w:p w14:paraId="649359A3" w14:textId="77777777" w:rsidR="00536DB0" w:rsidRPr="00536DB0" w:rsidRDefault="00536DB0" w:rsidP="00A51B9C">
            <w:pPr>
              <w:tabs>
                <w:tab w:val="left" w:pos="1890"/>
              </w:tabs>
              <w:jc w:val="center"/>
              <w:rPr>
                <w:rFonts w:ascii="Source Sans Pro" w:eastAsiaTheme="minorHAnsi" w:hAnsi="Source Sans Pro" w:cstheme="minorBidi"/>
                <w:color w:val="808080" w:themeColor="background1" w:themeShade="80"/>
                <w:sz w:val="22"/>
                <w:szCs w:val="22"/>
              </w:rPr>
            </w:pPr>
            <w:r w:rsidRPr="00062A71">
              <w:rPr>
                <w:rFonts w:ascii="Source Sans Pro" w:eastAsiaTheme="minorHAnsi" w:hAnsi="Source Sans Pro" w:cstheme="minorBidi"/>
                <w:b/>
                <w:bCs/>
                <w:color w:val="808080" w:themeColor="background1" w:themeShade="80"/>
                <w:sz w:val="22"/>
                <w:szCs w:val="22"/>
              </w:rPr>
              <w:t>Αθήνα</w:t>
            </w:r>
            <w:r w:rsidRPr="005069F0">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Σαγκάη</w:t>
            </w:r>
          </w:p>
        </w:tc>
        <w:tc>
          <w:tcPr>
            <w:tcW w:w="3402" w:type="dxa"/>
            <w:vAlign w:val="center"/>
          </w:tcPr>
          <w:p w14:paraId="03E2B2C3" w14:textId="77777777" w:rsidR="00536DB0" w:rsidRPr="005069F0" w:rsidRDefault="00536DB0" w:rsidP="00A51B9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13.20-05.10</w:t>
            </w:r>
          </w:p>
        </w:tc>
      </w:tr>
      <w:tr w:rsidR="00536DB0" w:rsidRPr="005069F0" w14:paraId="1495146B" w14:textId="77777777" w:rsidTr="00A51B9C">
        <w:trPr>
          <w:trHeight w:val="270"/>
        </w:trPr>
        <w:tc>
          <w:tcPr>
            <w:tcW w:w="1965" w:type="dxa"/>
            <w:tcBorders>
              <w:right w:val="single" w:sz="4" w:space="0" w:color="auto"/>
            </w:tcBorders>
            <w:vAlign w:val="center"/>
          </w:tcPr>
          <w:p w14:paraId="69C0BEBC" w14:textId="5A4B7D62" w:rsidR="00536DB0" w:rsidRPr="00536DB0"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19/03</w:t>
            </w:r>
          </w:p>
        </w:tc>
        <w:tc>
          <w:tcPr>
            <w:tcW w:w="2430" w:type="dxa"/>
            <w:tcBorders>
              <w:left w:val="single" w:sz="4" w:space="0" w:color="auto"/>
            </w:tcBorders>
            <w:vAlign w:val="center"/>
          </w:tcPr>
          <w:p w14:paraId="22622550" w14:textId="77777777" w:rsidR="00536DB0" w:rsidRPr="00536DB0"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HO 1257</w:t>
            </w:r>
          </w:p>
        </w:tc>
        <w:tc>
          <w:tcPr>
            <w:tcW w:w="2835" w:type="dxa"/>
            <w:vAlign w:val="center"/>
          </w:tcPr>
          <w:p w14:paraId="2A3E40EF" w14:textId="77777777" w:rsidR="00536DB0" w:rsidRPr="005069F0" w:rsidRDefault="00536DB0" w:rsidP="00A51B9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5069F0">
              <w:rPr>
                <w:rFonts w:ascii="Source Sans Pro" w:eastAsiaTheme="minorHAnsi" w:hAnsi="Source Sans Pro" w:cstheme="minorBidi"/>
                <w:color w:val="808080" w:themeColor="background1" w:themeShade="80"/>
                <w:sz w:val="22"/>
                <w:szCs w:val="22"/>
              </w:rPr>
              <w:t xml:space="preserve"> – </w:t>
            </w:r>
            <w:r>
              <w:rPr>
                <w:rFonts w:ascii="Source Sans Pro" w:eastAsiaTheme="minorHAnsi" w:hAnsi="Source Sans Pro" w:cstheme="minorBidi"/>
                <w:color w:val="808080" w:themeColor="background1" w:themeShade="80"/>
                <w:sz w:val="22"/>
                <w:szCs w:val="22"/>
              </w:rPr>
              <w:t>Πεκίνο (</w:t>
            </w:r>
            <w:r>
              <w:rPr>
                <w:rFonts w:ascii="Source Sans Pro" w:eastAsiaTheme="minorHAnsi" w:hAnsi="Source Sans Pro" w:cstheme="minorBidi"/>
                <w:color w:val="808080" w:themeColor="background1" w:themeShade="80"/>
                <w:sz w:val="22"/>
                <w:szCs w:val="22"/>
                <w:lang w:val="en-US"/>
              </w:rPr>
              <w:t>PKX)</w:t>
            </w:r>
            <w:r w:rsidRPr="005069F0">
              <w:rPr>
                <w:rFonts w:ascii="Source Sans Pro" w:eastAsiaTheme="minorHAnsi" w:hAnsi="Source Sans Pro" w:cstheme="minorBidi"/>
                <w:color w:val="808080" w:themeColor="background1" w:themeShade="80"/>
                <w:sz w:val="22"/>
                <w:szCs w:val="22"/>
              </w:rPr>
              <w:t xml:space="preserve"> </w:t>
            </w:r>
          </w:p>
        </w:tc>
        <w:tc>
          <w:tcPr>
            <w:tcW w:w="3402" w:type="dxa"/>
            <w:vAlign w:val="center"/>
          </w:tcPr>
          <w:p w14:paraId="314DE69E" w14:textId="77777777" w:rsidR="00536DB0" w:rsidRPr="00536DB0"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08.30-10.50</w:t>
            </w:r>
          </w:p>
        </w:tc>
      </w:tr>
      <w:tr w:rsidR="00536DB0" w:rsidRPr="005069F0" w14:paraId="370A8A82" w14:textId="77777777" w:rsidTr="00A51B9C">
        <w:trPr>
          <w:trHeight w:val="176"/>
        </w:trPr>
        <w:tc>
          <w:tcPr>
            <w:tcW w:w="1965" w:type="dxa"/>
            <w:tcBorders>
              <w:right w:val="single" w:sz="4" w:space="0" w:color="auto"/>
            </w:tcBorders>
            <w:vAlign w:val="center"/>
          </w:tcPr>
          <w:p w14:paraId="363CF841" w14:textId="36F920F2" w:rsidR="00536DB0" w:rsidRPr="00536DB0"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25/03</w:t>
            </w:r>
          </w:p>
        </w:tc>
        <w:tc>
          <w:tcPr>
            <w:tcW w:w="2430" w:type="dxa"/>
            <w:tcBorders>
              <w:left w:val="single" w:sz="4" w:space="0" w:color="auto"/>
            </w:tcBorders>
            <w:vAlign w:val="center"/>
          </w:tcPr>
          <w:p w14:paraId="5C0CB5F8" w14:textId="77777777" w:rsidR="00536DB0" w:rsidRPr="00C65F13"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HO 1657</w:t>
            </w:r>
          </w:p>
        </w:tc>
        <w:tc>
          <w:tcPr>
            <w:tcW w:w="2835" w:type="dxa"/>
            <w:vAlign w:val="center"/>
          </w:tcPr>
          <w:p w14:paraId="6EADDB8F" w14:textId="77777777" w:rsidR="00536DB0" w:rsidRPr="005069F0" w:rsidRDefault="00536DB0" w:rsidP="00A51B9C">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 xml:space="preserve">– </w:t>
            </w:r>
            <w:r w:rsidRPr="00062A71">
              <w:rPr>
                <w:rFonts w:ascii="Source Sans Pro" w:eastAsiaTheme="minorHAnsi" w:hAnsi="Source Sans Pro" w:cstheme="minorBidi"/>
                <w:b/>
                <w:bCs/>
                <w:color w:val="808080" w:themeColor="background1" w:themeShade="80"/>
                <w:sz w:val="22"/>
                <w:szCs w:val="22"/>
              </w:rPr>
              <w:t>Αθήνα</w:t>
            </w:r>
          </w:p>
        </w:tc>
        <w:tc>
          <w:tcPr>
            <w:tcW w:w="3402" w:type="dxa"/>
            <w:vAlign w:val="center"/>
          </w:tcPr>
          <w:p w14:paraId="1ECCEF71" w14:textId="77777777" w:rsidR="00536DB0" w:rsidRPr="00C65F13" w:rsidRDefault="00536DB0" w:rsidP="00A51B9C">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lang w:val="en-US"/>
              </w:rPr>
              <w:t>01.20-07.15</w:t>
            </w:r>
          </w:p>
        </w:tc>
      </w:tr>
    </w:tbl>
    <w:p w14:paraId="6C54A666" w14:textId="77777777" w:rsidR="00536DB0" w:rsidRDefault="00536DB0" w:rsidP="009469FE">
      <w:pPr>
        <w:pStyle w:val="a8"/>
        <w:rPr>
          <w:rFonts w:ascii="Source Sans Pro" w:hAnsi="Source Sans Pro"/>
          <w:color w:val="808080" w:themeColor="background1" w:themeShade="80"/>
          <w:sz w:val="20"/>
          <w:szCs w:val="20"/>
          <w:lang w:val="en-US"/>
        </w:rPr>
      </w:pPr>
    </w:p>
    <w:p w14:paraId="060F3356" w14:textId="6ADAD2F5" w:rsidR="004E12DC" w:rsidRDefault="004E12DC" w:rsidP="00BF585F">
      <w:pPr>
        <w:pStyle w:val="a5"/>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r w:rsidR="00C65F13" w:rsidRPr="00A92143">
        <w:rPr>
          <w:rFonts w:ascii="Source Sans Pro" w:hAnsi="Source Sans Pro"/>
          <w:color w:val="808080" w:themeColor="background1" w:themeShade="80"/>
          <w:sz w:val="20"/>
          <w:szCs w:val="20"/>
        </w:rPr>
        <w:br/>
      </w:r>
    </w:p>
    <w:p w14:paraId="49BEE1F5" w14:textId="4E1CB2E3" w:rsidR="006F2262" w:rsidRPr="007113D5" w:rsidRDefault="006F2262" w:rsidP="006F2262">
      <w:pPr>
        <w:pStyle w:val="a8"/>
        <w:spacing w:line="360" w:lineRule="auto"/>
        <w:rPr>
          <w:rFonts w:ascii="Source Sans Pro" w:hAnsi="Source Sans Pro"/>
          <w:b/>
          <w:color w:val="FF0000"/>
          <w:sz w:val="32"/>
          <w:szCs w:val="32"/>
          <w:lang w:eastAsia="el-GR"/>
        </w:rPr>
      </w:pPr>
      <w:r w:rsidRPr="007113D5">
        <w:rPr>
          <w:rFonts w:ascii="Source Sans Pro" w:hAnsi="Source Sans Pro"/>
          <w:b/>
          <w:color w:val="FF0000"/>
          <w:sz w:val="32"/>
          <w:szCs w:val="32"/>
          <w:lang w:eastAsia="el-GR"/>
        </w:rPr>
        <w:t xml:space="preserve">Περιλαμβάνονται </w:t>
      </w:r>
    </w:p>
    <w:p w14:paraId="6233CF96" w14:textId="4BA3AB73" w:rsidR="00FD65BA" w:rsidRPr="007113D5"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7113D5">
        <w:rPr>
          <w:rFonts w:ascii="Source Sans Pro" w:hAnsi="Source Sans Pro" w:cs="Times New Roman"/>
          <w:color w:val="808080" w:themeColor="background1" w:themeShade="80"/>
        </w:rPr>
        <w:t xml:space="preserve">Αεροπορικό εισιτήριο σε οικονομική θέση με αναχώρηση από και προς </w:t>
      </w:r>
      <w:r w:rsidR="00785685" w:rsidRPr="007113D5">
        <w:rPr>
          <w:rFonts w:ascii="Source Sans Pro" w:hAnsi="Source Sans Pro" w:cs="Times New Roman"/>
          <w:color w:val="808080" w:themeColor="background1" w:themeShade="80"/>
        </w:rPr>
        <w:t xml:space="preserve">την </w:t>
      </w:r>
      <w:r w:rsidR="00886B8B" w:rsidRPr="007113D5">
        <w:rPr>
          <w:rFonts w:ascii="Source Sans Pro" w:hAnsi="Source Sans Pro" w:cs="Times New Roman"/>
          <w:color w:val="808080" w:themeColor="background1" w:themeShade="80"/>
        </w:rPr>
        <w:t>Αθήνα</w:t>
      </w:r>
      <w:r w:rsidR="007113D5" w:rsidRPr="007113D5">
        <w:rPr>
          <w:rFonts w:ascii="Source Sans Pro" w:hAnsi="Source Sans Pro" w:cs="Times New Roman"/>
          <w:color w:val="808080" w:themeColor="background1" w:themeShade="80"/>
        </w:rPr>
        <w:t xml:space="preserve"> με τη </w:t>
      </w:r>
      <w:r w:rsidR="007113D5" w:rsidRPr="007113D5">
        <w:rPr>
          <w:rFonts w:ascii="Source Sans Pro" w:hAnsi="Source Sans Pro" w:cs="Times New Roman"/>
          <w:color w:val="808080" w:themeColor="background1" w:themeShade="80"/>
          <w:lang w:val="en-US"/>
        </w:rPr>
        <w:t>Juneyao</w:t>
      </w:r>
      <w:r w:rsidR="007113D5" w:rsidRPr="007113D5">
        <w:rPr>
          <w:rFonts w:ascii="Source Sans Pro" w:hAnsi="Source Sans Pro" w:cs="Times New Roman"/>
          <w:color w:val="808080" w:themeColor="background1" w:themeShade="80"/>
        </w:rPr>
        <w:t xml:space="preserve"> </w:t>
      </w:r>
      <w:r w:rsidR="007113D5" w:rsidRPr="007113D5">
        <w:rPr>
          <w:rFonts w:ascii="Source Sans Pro" w:hAnsi="Source Sans Pro" w:cs="Times New Roman"/>
          <w:color w:val="808080" w:themeColor="background1" w:themeShade="80"/>
          <w:lang w:val="en-US"/>
        </w:rPr>
        <w:t>Airlines</w:t>
      </w:r>
      <w:r w:rsidR="00886B8B" w:rsidRPr="007113D5">
        <w:rPr>
          <w:rFonts w:ascii="Source Sans Pro" w:hAnsi="Source Sans Pro" w:cs="Times New Roman"/>
          <w:color w:val="808080" w:themeColor="background1" w:themeShade="80"/>
        </w:rPr>
        <w:t xml:space="preserve"> </w:t>
      </w:r>
    </w:p>
    <w:p w14:paraId="49B43CF3" w14:textId="61B85137" w:rsidR="007113D5" w:rsidRPr="007113D5" w:rsidRDefault="007113D5" w:rsidP="007113D5">
      <w:pPr>
        <w:widowControl/>
        <w:numPr>
          <w:ilvl w:val="0"/>
          <w:numId w:val="18"/>
        </w:numPr>
        <w:autoSpaceDE/>
        <w:autoSpaceDN/>
        <w:spacing w:before="40"/>
        <w:ind w:left="530"/>
        <w:rPr>
          <w:rFonts w:ascii="Source Sans Pro" w:hAnsi="Source Sans Pro" w:cs="Times New Roman"/>
          <w:color w:val="808080" w:themeColor="background1" w:themeShade="80"/>
        </w:rPr>
      </w:pPr>
      <w:r w:rsidRPr="007113D5">
        <w:rPr>
          <w:rFonts w:ascii="Source Sans Pro" w:hAnsi="Source Sans Pro" w:cs="Times New Roman"/>
          <w:color w:val="808080" w:themeColor="background1" w:themeShade="80"/>
        </w:rPr>
        <w:t>Φόροι αεροδρομίων και επίναυλος καυσίμων (990 €)</w:t>
      </w:r>
    </w:p>
    <w:p w14:paraId="549B2638" w14:textId="77777777" w:rsidR="007113D5" w:rsidRPr="007113D5" w:rsidRDefault="007113D5" w:rsidP="007113D5">
      <w:pPr>
        <w:widowControl/>
        <w:numPr>
          <w:ilvl w:val="0"/>
          <w:numId w:val="18"/>
        </w:numPr>
        <w:autoSpaceDE/>
        <w:autoSpaceDN/>
        <w:spacing w:before="40"/>
        <w:ind w:left="530"/>
        <w:rPr>
          <w:rFonts w:ascii="Source Sans Pro" w:hAnsi="Source Sans Pro" w:cs="Times New Roman"/>
          <w:color w:val="808080" w:themeColor="background1" w:themeShade="80"/>
        </w:rPr>
      </w:pPr>
      <w:r w:rsidRPr="007113D5">
        <w:rPr>
          <w:rFonts w:ascii="Source Sans Pro" w:hAnsi="Source Sans Pro" w:cs="Times New Roman"/>
          <w:color w:val="808080" w:themeColor="background1" w:themeShade="80"/>
        </w:rPr>
        <w:t>Μια αποσκευή βάρους 23</w:t>
      </w:r>
      <w:r w:rsidRPr="007113D5">
        <w:rPr>
          <w:rFonts w:ascii="Source Sans Pro" w:hAnsi="Source Sans Pro" w:cs="Times New Roman"/>
          <w:color w:val="808080" w:themeColor="background1" w:themeShade="80"/>
          <w:lang w:val="en-US"/>
        </w:rPr>
        <w:t>kg</w:t>
      </w:r>
      <w:r w:rsidRPr="007113D5">
        <w:rPr>
          <w:rFonts w:ascii="Source Sans Pro" w:hAnsi="Source Sans Pro" w:cs="Times New Roman"/>
          <w:color w:val="808080" w:themeColor="background1" w:themeShade="80"/>
        </w:rPr>
        <w:t>, μία χειραποσκευή και ένα προσωπικό αντικείμενο έκαστος</w:t>
      </w:r>
    </w:p>
    <w:p w14:paraId="013A6CB6" w14:textId="5B508743" w:rsidR="00FD65BA" w:rsidRPr="007113D5" w:rsidRDefault="00B9064B" w:rsidP="00FD65BA">
      <w:pPr>
        <w:pStyle w:val="a8"/>
        <w:numPr>
          <w:ilvl w:val="0"/>
          <w:numId w:val="18"/>
        </w:numPr>
        <w:spacing w:before="40"/>
        <w:ind w:left="530"/>
        <w:rPr>
          <w:rFonts w:ascii="Source Sans Pro" w:eastAsia="Calibri" w:hAnsi="Source Sans Pro" w:cs="Times New Roman"/>
          <w:color w:val="808080" w:themeColor="background1" w:themeShade="80"/>
        </w:rPr>
      </w:pPr>
      <w:bookmarkStart w:id="0" w:name="_Hlk172287999"/>
      <w:r w:rsidRPr="007113D5">
        <w:rPr>
          <w:rFonts w:ascii="Source Sans Pro" w:eastAsia="Calibri" w:hAnsi="Source Sans Pro" w:cs="Times New Roman"/>
          <w:color w:val="808080" w:themeColor="background1" w:themeShade="80"/>
        </w:rPr>
        <w:t>3</w:t>
      </w:r>
      <w:r w:rsidR="00FD65BA" w:rsidRPr="007113D5">
        <w:rPr>
          <w:rFonts w:ascii="Source Sans Pro" w:eastAsia="Calibri" w:hAnsi="Source Sans Pro" w:cs="Times New Roman"/>
          <w:color w:val="808080" w:themeColor="background1" w:themeShade="80"/>
        </w:rPr>
        <w:t xml:space="preserve"> </w:t>
      </w:r>
      <w:bookmarkEnd w:id="0"/>
      <w:r w:rsidR="00FD65BA" w:rsidRPr="007113D5">
        <w:rPr>
          <w:rFonts w:ascii="Source Sans Pro" w:eastAsia="Calibri" w:hAnsi="Source Sans Pro" w:cs="Times New Roman"/>
          <w:color w:val="808080" w:themeColor="background1" w:themeShade="80"/>
        </w:rPr>
        <w:t xml:space="preserve">διανυκτερεύσεις </w:t>
      </w:r>
      <w:r w:rsidR="007113D5">
        <w:rPr>
          <w:rFonts w:ascii="Source Sans Pro" w:eastAsia="Calibri" w:hAnsi="Source Sans Pro" w:cs="Times New Roman"/>
          <w:color w:val="808080" w:themeColor="background1" w:themeShade="80"/>
        </w:rPr>
        <w:t>στο Πεκίνο</w:t>
      </w:r>
      <w:r w:rsidR="00FD65BA" w:rsidRPr="007113D5">
        <w:rPr>
          <w:rFonts w:ascii="Source Sans Pro" w:eastAsia="Calibri" w:hAnsi="Source Sans Pro" w:cs="Times New Roman"/>
          <w:color w:val="808080" w:themeColor="background1" w:themeShade="80"/>
        </w:rPr>
        <w:t xml:space="preserve"> </w:t>
      </w:r>
      <w:r w:rsidR="007113D5">
        <w:rPr>
          <w:rFonts w:ascii="Source Sans Pro" w:eastAsia="Calibri" w:hAnsi="Source Sans Pro" w:cs="Times New Roman"/>
          <w:color w:val="808080" w:themeColor="background1" w:themeShade="80"/>
        </w:rPr>
        <w:t xml:space="preserve"> </w:t>
      </w:r>
    </w:p>
    <w:p w14:paraId="3969263C" w14:textId="39B0EBE6" w:rsidR="00FD65BA" w:rsidRDefault="007113D5" w:rsidP="00FD65BA">
      <w:pPr>
        <w:pStyle w:val="a8"/>
        <w:numPr>
          <w:ilvl w:val="0"/>
          <w:numId w:val="18"/>
        </w:numPr>
        <w:spacing w:before="40"/>
        <w:ind w:left="530"/>
        <w:rPr>
          <w:rFonts w:ascii="Source Sans Pro" w:eastAsia="Calibri" w:hAnsi="Source Sans Pro" w:cs="Times New Roman"/>
          <w:color w:val="808080" w:themeColor="background1" w:themeShade="80"/>
        </w:rPr>
      </w:pPr>
      <w:r>
        <w:rPr>
          <w:rFonts w:ascii="Source Sans Pro" w:eastAsia="Calibri" w:hAnsi="Source Sans Pro" w:cs="Times New Roman"/>
          <w:color w:val="808080" w:themeColor="background1" w:themeShade="80"/>
        </w:rPr>
        <w:t>2</w:t>
      </w:r>
      <w:r w:rsidR="00B9064B" w:rsidRPr="007113D5">
        <w:rPr>
          <w:rFonts w:ascii="Source Sans Pro" w:eastAsia="Calibri" w:hAnsi="Source Sans Pro" w:cs="Times New Roman"/>
          <w:color w:val="808080" w:themeColor="background1" w:themeShade="80"/>
        </w:rPr>
        <w:t xml:space="preserve"> διανυκτερεύσεις </w:t>
      </w:r>
      <w:r>
        <w:rPr>
          <w:rFonts w:ascii="Source Sans Pro" w:eastAsia="Calibri" w:hAnsi="Source Sans Pro" w:cs="Times New Roman"/>
          <w:color w:val="808080" w:themeColor="background1" w:themeShade="80"/>
        </w:rPr>
        <w:t>στη Σαγκάη</w:t>
      </w:r>
      <w:r w:rsidR="00FD65BA" w:rsidRPr="007113D5">
        <w:rPr>
          <w:rFonts w:ascii="Source Sans Pro" w:eastAsia="Calibri" w:hAnsi="Source Sans Pro" w:cs="Times New Roman"/>
          <w:color w:val="808080" w:themeColor="background1" w:themeShade="80"/>
        </w:rPr>
        <w:t xml:space="preserve"> </w:t>
      </w:r>
    </w:p>
    <w:p w14:paraId="6AA8C28B" w14:textId="1EE552B3" w:rsidR="007113D5" w:rsidRPr="007113D5" w:rsidRDefault="007113D5" w:rsidP="00FD65BA">
      <w:pPr>
        <w:pStyle w:val="a8"/>
        <w:numPr>
          <w:ilvl w:val="0"/>
          <w:numId w:val="18"/>
        </w:numPr>
        <w:spacing w:before="40"/>
        <w:ind w:left="530"/>
        <w:rPr>
          <w:rFonts w:ascii="Source Sans Pro" w:eastAsia="Calibri" w:hAnsi="Source Sans Pro" w:cs="Times New Roman"/>
          <w:color w:val="808080" w:themeColor="background1" w:themeShade="80"/>
        </w:rPr>
      </w:pPr>
      <w:r>
        <w:rPr>
          <w:rFonts w:ascii="Source Sans Pro" w:eastAsia="Calibri" w:hAnsi="Source Sans Pro" w:cs="Times New Roman"/>
          <w:color w:val="808080" w:themeColor="background1" w:themeShade="80"/>
        </w:rPr>
        <w:t>Εισιτήρια</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rPr>
        <w:t>για</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rPr>
        <w:t>το</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lang w:val="en-US"/>
        </w:rPr>
        <w:t>Bullet</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lang w:val="en-US"/>
        </w:rPr>
        <w:t>Train</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lang w:val="en-US"/>
        </w:rPr>
        <w:t>second</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lang w:val="en-US"/>
        </w:rPr>
        <w:t>class</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rPr>
        <w:t>για</w:t>
      </w:r>
      <w:r w:rsidRPr="007113D5">
        <w:rPr>
          <w:rFonts w:ascii="Source Sans Pro" w:eastAsia="Calibri" w:hAnsi="Source Sans Pro" w:cs="Times New Roman"/>
          <w:color w:val="808080" w:themeColor="background1" w:themeShade="80"/>
        </w:rPr>
        <w:t xml:space="preserve"> </w:t>
      </w:r>
      <w:r>
        <w:rPr>
          <w:rFonts w:ascii="Source Sans Pro" w:eastAsia="Calibri" w:hAnsi="Source Sans Pro" w:cs="Times New Roman"/>
          <w:color w:val="808080" w:themeColor="background1" w:themeShade="80"/>
        </w:rPr>
        <w:t xml:space="preserve">την διαδρομή Πεκίνο – Σαγκάη </w:t>
      </w:r>
    </w:p>
    <w:p w14:paraId="098F2CD2" w14:textId="20DD6576" w:rsidR="00FD65BA" w:rsidRPr="007113D5" w:rsidRDefault="00FD65BA" w:rsidP="00FD65BA">
      <w:pPr>
        <w:pStyle w:val="a8"/>
        <w:numPr>
          <w:ilvl w:val="0"/>
          <w:numId w:val="18"/>
        </w:numPr>
        <w:spacing w:before="40"/>
        <w:ind w:left="530"/>
        <w:rPr>
          <w:rFonts w:ascii="Source Sans Pro" w:eastAsia="Calibri" w:hAnsi="Source Sans Pro" w:cs="Times New Roman"/>
          <w:color w:val="808080" w:themeColor="background1" w:themeShade="80"/>
        </w:rPr>
      </w:pPr>
      <w:r w:rsidRPr="007113D5">
        <w:rPr>
          <w:rFonts w:ascii="Source Sans Pro" w:eastAsia="Calibri" w:hAnsi="Source Sans Pro" w:cs="Times New Roman"/>
          <w:color w:val="808080" w:themeColor="background1" w:themeShade="80"/>
        </w:rPr>
        <w:t xml:space="preserve">Διατροφή: </w:t>
      </w:r>
      <w:r w:rsidR="007113D5">
        <w:rPr>
          <w:rFonts w:ascii="Source Sans Pro" w:eastAsia="Calibri" w:hAnsi="Source Sans Pro" w:cs="Times New Roman"/>
          <w:color w:val="808080" w:themeColor="background1" w:themeShade="80"/>
        </w:rPr>
        <w:t>Ημιδιατροφή στο ξενοδοχείο και σε τοπικά εστιατόρια</w:t>
      </w:r>
    </w:p>
    <w:p w14:paraId="3DBF32D1" w14:textId="77777777" w:rsidR="00FD65BA"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7113D5">
        <w:rPr>
          <w:rFonts w:ascii="Source Sans Pro" w:hAnsi="Source Sans Pro" w:cs="Times New Roman"/>
          <w:color w:val="808080" w:themeColor="background1" w:themeShade="80"/>
        </w:rPr>
        <w:t>Όλες τις μεταφορές και εκδρομές, όπως αναφέρονται στο πρόγραμμα με κλιματιζόμενο λεωφορείο</w:t>
      </w:r>
    </w:p>
    <w:p w14:paraId="2C322CC9" w14:textId="77777777" w:rsidR="007113D5" w:rsidRPr="007113D5" w:rsidRDefault="007113D5" w:rsidP="007113D5">
      <w:pPr>
        <w:pStyle w:val="a8"/>
        <w:numPr>
          <w:ilvl w:val="0"/>
          <w:numId w:val="18"/>
        </w:numPr>
        <w:spacing w:before="40"/>
        <w:ind w:left="530"/>
        <w:rPr>
          <w:rFonts w:ascii="Source Sans Pro" w:eastAsia="Calibri" w:hAnsi="Source Sans Pro" w:cs="Times New Roman"/>
          <w:color w:val="808080" w:themeColor="background1" w:themeShade="80"/>
        </w:rPr>
      </w:pPr>
      <w:r w:rsidRPr="007113D5">
        <w:rPr>
          <w:rFonts w:ascii="Source Sans Pro" w:eastAsia="Calibri" w:hAnsi="Source Sans Pro" w:cs="Times New Roman"/>
          <w:color w:val="808080" w:themeColor="background1" w:themeShade="80"/>
        </w:rPr>
        <w:t>Όλες οι είσοδοι σε μουσεία και αρχαιολογικούς χώρους, όπως αναγράφονται στο πρόγραμμα</w:t>
      </w:r>
    </w:p>
    <w:p w14:paraId="6B0D43DB" w14:textId="77777777" w:rsidR="00FD65BA" w:rsidRPr="007113D5"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bookmarkStart w:id="1" w:name="_Hlk172288034"/>
      <w:r w:rsidRPr="007113D5">
        <w:rPr>
          <w:rFonts w:ascii="Source Sans Pro" w:hAnsi="Source Sans Pro" w:cs="Times New Roman"/>
          <w:color w:val="808080" w:themeColor="background1" w:themeShade="80"/>
        </w:rPr>
        <w:t>Ελληνόφωνος έμπειρος ξεναγός καθ’ όλη τη διάρκεια του προγράμματος</w:t>
      </w:r>
    </w:p>
    <w:bookmarkEnd w:id="1"/>
    <w:p w14:paraId="76F110C8" w14:textId="4BBDE44C" w:rsidR="00FD65BA" w:rsidRPr="007113D5" w:rsidRDefault="00FD65B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7113D5">
        <w:rPr>
          <w:rFonts w:ascii="Source Sans Pro" w:hAnsi="Source Sans Pro" w:cs="Times New Roman"/>
          <w:color w:val="808080" w:themeColor="background1" w:themeShade="80"/>
        </w:rPr>
        <w:t>Ενημερωτικό ηλεκτρονικό υλικό, Ασφάλεια αστικής ευθύνης &amp; ΦΠΑ</w:t>
      </w:r>
    </w:p>
    <w:p w14:paraId="4B4731BB" w14:textId="45C4F12C" w:rsidR="000A10DA" w:rsidRDefault="000A10DA"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sidRPr="007113D5">
        <w:rPr>
          <w:rFonts w:ascii="Source Sans Pro" w:hAnsi="Source Sans Pro" w:cs="Times New Roman"/>
          <w:color w:val="808080" w:themeColor="background1" w:themeShade="80"/>
        </w:rPr>
        <w:t xml:space="preserve">Ασφάλεια ιατροφαρμακευτικής περίθαλψης </w:t>
      </w:r>
      <w:r w:rsidRPr="007113D5">
        <w:rPr>
          <w:rFonts w:ascii="Source Sans Pro" w:hAnsi="Source Sans Pro" w:cs="Times New Roman"/>
          <w:color w:val="808080" w:themeColor="background1" w:themeShade="80"/>
          <w:lang w:val="en-US"/>
        </w:rPr>
        <w:t>EXTRA</w:t>
      </w:r>
      <w:r w:rsidRPr="007113D5">
        <w:rPr>
          <w:rFonts w:ascii="Source Sans Pro" w:hAnsi="Source Sans Pro" w:cs="Times New Roman"/>
          <w:color w:val="808080" w:themeColor="background1" w:themeShade="80"/>
        </w:rPr>
        <w:t xml:space="preserve"> </w:t>
      </w:r>
      <w:r w:rsidRPr="007113D5">
        <w:rPr>
          <w:rFonts w:ascii="Source Sans Pro" w:hAnsi="Source Sans Pro" w:cs="Times New Roman"/>
          <w:color w:val="808080" w:themeColor="background1" w:themeShade="80"/>
          <w:lang w:val="en-US"/>
        </w:rPr>
        <w:t>II</w:t>
      </w:r>
      <w:r w:rsidRPr="007113D5">
        <w:rPr>
          <w:rFonts w:ascii="Source Sans Pro" w:hAnsi="Source Sans Pro" w:cs="Times New Roman"/>
          <w:color w:val="808080" w:themeColor="background1" w:themeShade="80"/>
        </w:rPr>
        <w:t xml:space="preserve"> με καλύψεις </w:t>
      </w:r>
      <w:r w:rsidRPr="007113D5">
        <w:rPr>
          <w:rFonts w:ascii="Source Sans Pro" w:hAnsi="Source Sans Pro" w:cs="Times New Roman"/>
          <w:color w:val="808080" w:themeColor="background1" w:themeShade="80"/>
          <w:lang w:val="en-US"/>
        </w:rPr>
        <w:t>COVID</w:t>
      </w:r>
      <w:r w:rsidRPr="007113D5">
        <w:rPr>
          <w:rFonts w:ascii="Source Sans Pro" w:hAnsi="Source Sans Pro" w:cs="Times New Roman"/>
          <w:color w:val="808080" w:themeColor="background1" w:themeShade="80"/>
        </w:rPr>
        <w:t xml:space="preserve"> </w:t>
      </w:r>
      <w:r w:rsidR="007113D5">
        <w:rPr>
          <w:rFonts w:ascii="Source Sans Pro" w:hAnsi="Source Sans Pro" w:cs="Times New Roman"/>
          <w:color w:val="808080" w:themeColor="background1" w:themeShade="80"/>
        </w:rPr>
        <w:t>–</w:t>
      </w:r>
      <w:r w:rsidRPr="007113D5">
        <w:rPr>
          <w:rFonts w:ascii="Source Sans Pro" w:hAnsi="Source Sans Pro" w:cs="Times New Roman"/>
          <w:color w:val="808080" w:themeColor="background1" w:themeShade="80"/>
        </w:rPr>
        <w:t xml:space="preserve"> 19</w:t>
      </w:r>
    </w:p>
    <w:p w14:paraId="763141A7" w14:textId="0B572B0A" w:rsidR="007113D5" w:rsidRPr="007113D5" w:rsidRDefault="007113D5" w:rsidP="00FD65BA">
      <w:pPr>
        <w:widowControl/>
        <w:numPr>
          <w:ilvl w:val="0"/>
          <w:numId w:val="18"/>
        </w:numPr>
        <w:autoSpaceDE/>
        <w:autoSpaceDN/>
        <w:spacing w:before="40"/>
        <w:ind w:left="530"/>
        <w:rPr>
          <w:rFonts w:ascii="Source Sans Pro" w:hAnsi="Source Sans Pro" w:cs="Times New Roman"/>
          <w:color w:val="808080" w:themeColor="background1" w:themeShade="80"/>
        </w:rPr>
      </w:pPr>
      <w:r>
        <w:rPr>
          <w:rFonts w:ascii="Source Sans Pro" w:hAnsi="Source Sans Pro" w:cs="Times New Roman"/>
          <w:color w:val="808080" w:themeColor="background1" w:themeShade="80"/>
        </w:rPr>
        <w:t>Φιλοδωρήματα για τους ξεναγούς</w:t>
      </w:r>
    </w:p>
    <w:p w14:paraId="1F0A4F77" w14:textId="77777777" w:rsidR="006F2262" w:rsidRPr="007113D5" w:rsidRDefault="006F2262" w:rsidP="006F2262">
      <w:pPr>
        <w:pStyle w:val="a8"/>
        <w:spacing w:line="360" w:lineRule="auto"/>
        <w:ind w:left="720"/>
        <w:rPr>
          <w:rFonts w:ascii="Source Sans Pro" w:hAnsi="Source Sans Pro" w:cstheme="minorHAnsi"/>
          <w:sz w:val="12"/>
          <w:szCs w:val="12"/>
        </w:rPr>
      </w:pPr>
    </w:p>
    <w:p w14:paraId="69975661" w14:textId="0E71B78A" w:rsidR="006F2262" w:rsidRPr="007113D5" w:rsidRDefault="006F2262" w:rsidP="006F2262">
      <w:pPr>
        <w:pStyle w:val="a8"/>
        <w:spacing w:line="360" w:lineRule="auto"/>
        <w:rPr>
          <w:rFonts w:ascii="Source Sans Pro" w:hAnsi="Source Sans Pro"/>
          <w:b/>
          <w:color w:val="FF0000"/>
          <w:sz w:val="32"/>
          <w:szCs w:val="32"/>
          <w:lang w:eastAsia="el-GR"/>
        </w:rPr>
      </w:pPr>
      <w:r w:rsidRPr="007113D5">
        <w:rPr>
          <w:rFonts w:ascii="Source Sans Pro" w:hAnsi="Source Sans Pro"/>
          <w:b/>
          <w:color w:val="FF0000"/>
          <w:sz w:val="32"/>
          <w:szCs w:val="32"/>
          <w:lang w:eastAsia="el-GR"/>
        </w:rPr>
        <w:t>Δεν Περιλαμβάνονται</w:t>
      </w:r>
    </w:p>
    <w:p w14:paraId="1D4CD963" w14:textId="77777777" w:rsidR="00FD65BA" w:rsidRPr="007113D5" w:rsidRDefault="00FD65BA" w:rsidP="00FD65BA">
      <w:pPr>
        <w:pStyle w:val="a8"/>
        <w:numPr>
          <w:ilvl w:val="0"/>
          <w:numId w:val="19"/>
        </w:numPr>
        <w:spacing w:before="40"/>
        <w:ind w:left="530"/>
        <w:rPr>
          <w:rFonts w:ascii="Source Sans Pro" w:eastAsia="Calibri" w:hAnsi="Source Sans Pro" w:cs="Times New Roman"/>
          <w:color w:val="808080" w:themeColor="background1" w:themeShade="80"/>
        </w:rPr>
      </w:pPr>
      <w:r w:rsidRPr="007113D5">
        <w:rPr>
          <w:rFonts w:ascii="Source Sans Pro" w:eastAsia="Calibri" w:hAnsi="Source Sans Pro" w:cs="Times New Roman"/>
          <w:color w:val="808080" w:themeColor="background1" w:themeShade="80"/>
        </w:rPr>
        <w:t>Προσωπικά έξοδα (φιλοδωρήματα, τηλεφωνικές κλήσεις, ιατρικά έξοδα κλπ.)</w:t>
      </w:r>
    </w:p>
    <w:p w14:paraId="283C7333" w14:textId="77777777" w:rsidR="00FD65BA" w:rsidRPr="007113D5" w:rsidRDefault="00FD65BA" w:rsidP="00FD65BA">
      <w:pPr>
        <w:pStyle w:val="a8"/>
        <w:numPr>
          <w:ilvl w:val="0"/>
          <w:numId w:val="19"/>
        </w:numPr>
        <w:spacing w:before="40"/>
        <w:ind w:left="530"/>
        <w:rPr>
          <w:rFonts w:ascii="Source Sans Pro" w:eastAsia="Calibri" w:hAnsi="Source Sans Pro" w:cs="Times New Roman"/>
          <w:color w:val="808080" w:themeColor="background1" w:themeShade="80"/>
        </w:rPr>
      </w:pPr>
      <w:r w:rsidRPr="007113D5">
        <w:rPr>
          <w:rFonts w:ascii="Source Sans Pro" w:eastAsia="Calibri" w:hAnsi="Source Sans Pro" w:cs="Times New Roman"/>
          <w:color w:val="808080" w:themeColor="background1" w:themeShade="80"/>
        </w:rPr>
        <w:t>Προαιρετικές εκδρομές ή δραστηριότητες, που δεν αναφέρονται στο καθημερινό πρόγραμμα</w:t>
      </w:r>
    </w:p>
    <w:p w14:paraId="6056F43E" w14:textId="09480CFF" w:rsidR="00AA2CE9" w:rsidRPr="007113D5" w:rsidRDefault="00AA2CE9" w:rsidP="00FD65BA">
      <w:pPr>
        <w:pStyle w:val="a8"/>
        <w:numPr>
          <w:ilvl w:val="0"/>
          <w:numId w:val="19"/>
        </w:numPr>
        <w:spacing w:before="40"/>
        <w:ind w:left="530"/>
        <w:rPr>
          <w:rFonts w:ascii="Source Sans Pro" w:eastAsia="Calibri" w:hAnsi="Source Sans Pro" w:cs="Times New Roman"/>
          <w:color w:val="808080" w:themeColor="background1" w:themeShade="80"/>
        </w:rPr>
      </w:pPr>
      <w:r w:rsidRPr="007113D5">
        <w:rPr>
          <w:rFonts w:ascii="Source Sans Pro" w:eastAsia="Calibri" w:hAnsi="Source Sans Pro" w:cs="Times New Roman"/>
          <w:color w:val="808080" w:themeColor="background1" w:themeShade="80"/>
        </w:rPr>
        <w:t>Ότιδήποτε δεν αναφέρεται ρητά στο πρόγραμμα.</w:t>
      </w:r>
    </w:p>
    <w:p w14:paraId="3FF8C2A5" w14:textId="77777777" w:rsidR="00A51032" w:rsidRPr="00785685" w:rsidRDefault="00A51032" w:rsidP="00B1406D">
      <w:pPr>
        <w:rPr>
          <w:rFonts w:ascii="Source Sans Pro" w:hAnsi="Source Sans Pro"/>
          <w:b/>
          <w:bCs/>
          <w:color w:val="FF0000"/>
          <w:sz w:val="20"/>
          <w:szCs w:val="20"/>
        </w:rPr>
      </w:pPr>
    </w:p>
    <w:p w14:paraId="6109D8B5" w14:textId="77777777" w:rsidR="007113D5" w:rsidRDefault="007113D5" w:rsidP="00B1406D">
      <w:pPr>
        <w:rPr>
          <w:rFonts w:ascii="Source Sans Pro" w:hAnsi="Source Sans Pro"/>
          <w:b/>
          <w:bCs/>
          <w:color w:val="FF0000"/>
          <w:sz w:val="32"/>
          <w:szCs w:val="32"/>
        </w:rPr>
      </w:pPr>
    </w:p>
    <w:p w14:paraId="4FF7ABAF" w14:textId="2A1ACBD1"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lastRenderedPageBreak/>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39B57FED" w14:textId="4B63F8A9" w:rsidR="00886B8B" w:rsidRPr="00536DB0" w:rsidRDefault="00886B8B" w:rsidP="00AA2CE9">
      <w:pPr>
        <w:rPr>
          <w:rFonts w:ascii="Source Sans Pro" w:hAnsi="Source Sans Pro"/>
          <w:b/>
          <w:bCs/>
          <w:sz w:val="28"/>
          <w:szCs w:val="28"/>
        </w:rPr>
      </w:pPr>
      <w:r w:rsidRPr="001B5CE6">
        <w:rPr>
          <w:rFonts w:ascii="Source Sans Pro" w:hAnsi="Source Sans Pro"/>
          <w:b/>
          <w:bCs/>
          <w:sz w:val="28"/>
          <w:szCs w:val="28"/>
        </w:rPr>
        <w:t>1</w:t>
      </w:r>
      <w:r w:rsidRPr="001B5CE6">
        <w:rPr>
          <w:rFonts w:ascii="Source Sans Pro" w:hAnsi="Source Sans Pro"/>
          <w:b/>
          <w:bCs/>
          <w:sz w:val="28"/>
          <w:szCs w:val="28"/>
          <w:vertAlign w:val="superscript"/>
        </w:rPr>
        <w:t>η</w:t>
      </w:r>
      <w:r w:rsidRPr="001B5CE6">
        <w:rPr>
          <w:rFonts w:ascii="Source Sans Pro" w:hAnsi="Source Sans Pro"/>
          <w:b/>
          <w:bCs/>
          <w:sz w:val="28"/>
          <w:szCs w:val="28"/>
        </w:rPr>
        <w:t xml:space="preserve"> μέρα: Πτήση από την Αθήνα για </w:t>
      </w:r>
      <w:r w:rsidR="00536DB0">
        <w:rPr>
          <w:rFonts w:ascii="Source Sans Pro" w:hAnsi="Source Sans Pro"/>
          <w:b/>
          <w:bCs/>
          <w:sz w:val="28"/>
          <w:szCs w:val="28"/>
        </w:rPr>
        <w:t>το Πεκίνο, μέσω Σαγκάη</w:t>
      </w:r>
    </w:p>
    <w:p w14:paraId="69633A68" w14:textId="76F4D258" w:rsidR="00AA2CE9" w:rsidRPr="00AA2CE9" w:rsidRDefault="00AA2CE9" w:rsidP="00536DB0">
      <w:pPr>
        <w:spacing w:line="360" w:lineRule="auto"/>
        <w:rPr>
          <w:rFonts w:ascii="Source Sans Pro" w:hAnsi="Source Sans Pro"/>
          <w:color w:val="808080" w:themeColor="background1" w:themeShade="80"/>
        </w:rPr>
      </w:pPr>
      <w:r>
        <w:rPr>
          <w:rFonts w:ascii="Source Sans Pro" w:hAnsi="Source Sans Pro"/>
          <w:color w:val="808080" w:themeColor="background1" w:themeShade="80"/>
        </w:rPr>
        <w:br/>
      </w:r>
      <w:r w:rsidRPr="00AA2CE9">
        <w:rPr>
          <w:rFonts w:ascii="Source Sans Pro" w:hAnsi="Source Sans Pro"/>
          <w:color w:val="808080" w:themeColor="background1" w:themeShade="80"/>
        </w:rPr>
        <w:t xml:space="preserve">• </w:t>
      </w:r>
      <w:r w:rsidR="00536DB0" w:rsidRPr="00536DB0">
        <w:rPr>
          <w:rFonts w:ascii="Source Sans Pro" w:hAnsi="Source Sans Pro"/>
          <w:color w:val="808080" w:themeColor="background1" w:themeShade="80"/>
        </w:rPr>
        <w:t xml:space="preserve">Συνάντηση στο αεροδρόμιο και αναχώρηση με προορισμό την κινεζική πρωτεύουσα, το Πεκίνο. </w:t>
      </w:r>
      <w:r w:rsidR="00536DB0">
        <w:rPr>
          <w:rFonts w:ascii="Source Sans Pro" w:hAnsi="Source Sans Pro"/>
          <w:color w:val="808080" w:themeColor="background1" w:themeShade="80"/>
        </w:rPr>
        <w:br/>
      </w:r>
      <w:r w:rsidR="00536DB0" w:rsidRPr="00AA2CE9">
        <w:rPr>
          <w:rFonts w:ascii="Source Sans Pro" w:hAnsi="Source Sans Pro"/>
          <w:color w:val="808080" w:themeColor="background1" w:themeShade="80"/>
        </w:rPr>
        <w:t xml:space="preserve">• </w:t>
      </w:r>
      <w:r w:rsidR="00536DB0">
        <w:rPr>
          <w:rFonts w:ascii="Source Sans Pro" w:hAnsi="Source Sans Pro"/>
          <w:color w:val="808080" w:themeColor="background1" w:themeShade="80"/>
        </w:rPr>
        <w:t>Διανυκτέρευση εν πτήση.</w:t>
      </w:r>
    </w:p>
    <w:p w14:paraId="1EC49973" w14:textId="49CA2ACF" w:rsidR="00AA2CE9" w:rsidRPr="00AA2CE9" w:rsidRDefault="00AA2CE9" w:rsidP="00AA2CE9">
      <w:pPr>
        <w:rPr>
          <w:rFonts w:ascii="Source Sans Pro" w:hAnsi="Source Sans Pro"/>
          <w:color w:val="808080" w:themeColor="background1" w:themeShade="80"/>
        </w:rPr>
      </w:pPr>
    </w:p>
    <w:p w14:paraId="773F994E" w14:textId="4A9C5C15" w:rsidR="00AA2CE9" w:rsidRPr="001B5CE6" w:rsidRDefault="00AA2CE9" w:rsidP="00536DB0">
      <w:pPr>
        <w:rPr>
          <w:rFonts w:ascii="Source Sans Pro" w:hAnsi="Source Sans Pro"/>
          <w:b/>
          <w:bCs/>
          <w:sz w:val="28"/>
          <w:szCs w:val="28"/>
        </w:rPr>
      </w:pPr>
      <w:r w:rsidRPr="001B5CE6">
        <w:rPr>
          <w:rFonts w:ascii="Source Sans Pro" w:hAnsi="Source Sans Pro"/>
          <w:b/>
          <w:bCs/>
          <w:sz w:val="28"/>
          <w:szCs w:val="28"/>
        </w:rPr>
        <w:t xml:space="preserve">2η μέρα: </w:t>
      </w:r>
      <w:r w:rsidR="00536DB0" w:rsidRPr="00536DB0">
        <w:rPr>
          <w:rFonts w:ascii="Source Sans Pro" w:hAnsi="Source Sans Pro"/>
          <w:b/>
          <w:bCs/>
          <w:sz w:val="28"/>
          <w:szCs w:val="28"/>
        </w:rPr>
        <w:t xml:space="preserve">Πεκίνο (Θερινά Ανάκτορα </w:t>
      </w:r>
      <w:r w:rsidR="007113D5">
        <w:rPr>
          <w:rFonts w:ascii="Source Sans Pro" w:hAnsi="Source Sans Pro"/>
          <w:b/>
          <w:bCs/>
          <w:sz w:val="28"/>
          <w:szCs w:val="28"/>
        </w:rPr>
        <w:t>-</w:t>
      </w:r>
      <w:r w:rsidR="00536DB0" w:rsidRPr="00536DB0">
        <w:rPr>
          <w:rFonts w:ascii="Source Sans Pro" w:hAnsi="Source Sans Pro"/>
          <w:b/>
          <w:bCs/>
          <w:sz w:val="28"/>
          <w:szCs w:val="28"/>
        </w:rPr>
        <w:t xml:space="preserve"> Ολυμπιακ</w:t>
      </w:r>
      <w:r w:rsidR="007113D5">
        <w:rPr>
          <w:rFonts w:ascii="Source Sans Pro" w:hAnsi="Source Sans Pro"/>
          <w:b/>
          <w:bCs/>
          <w:sz w:val="28"/>
          <w:szCs w:val="28"/>
        </w:rPr>
        <w:t>ές</w:t>
      </w:r>
      <w:r w:rsidR="00536DB0" w:rsidRPr="00536DB0">
        <w:rPr>
          <w:rFonts w:ascii="Source Sans Pro" w:hAnsi="Source Sans Pro"/>
          <w:b/>
          <w:bCs/>
          <w:sz w:val="28"/>
          <w:szCs w:val="28"/>
        </w:rPr>
        <w:t xml:space="preserve"> </w:t>
      </w:r>
      <w:r w:rsidR="007113D5">
        <w:rPr>
          <w:rFonts w:ascii="Source Sans Pro" w:hAnsi="Source Sans Pro"/>
          <w:b/>
          <w:bCs/>
          <w:sz w:val="28"/>
          <w:szCs w:val="28"/>
        </w:rPr>
        <w:t>Εγκαταστάσεις &amp; Φωλιά του Πουλιού</w:t>
      </w:r>
      <w:r w:rsidR="00536DB0" w:rsidRPr="00536DB0">
        <w:rPr>
          <w:rFonts w:ascii="Source Sans Pro" w:hAnsi="Source Sans Pro"/>
          <w:b/>
          <w:bCs/>
          <w:sz w:val="28"/>
          <w:szCs w:val="28"/>
        </w:rPr>
        <w:t>)</w:t>
      </w:r>
      <w:r w:rsidRPr="001B5CE6">
        <w:rPr>
          <w:rFonts w:ascii="Source Sans Pro" w:hAnsi="Source Sans Pro"/>
          <w:b/>
          <w:bCs/>
          <w:sz w:val="28"/>
          <w:szCs w:val="28"/>
        </w:rPr>
        <w:br/>
      </w:r>
    </w:p>
    <w:p w14:paraId="79B2A0C6" w14:textId="77777777" w:rsidR="007113D5" w:rsidRDefault="009D2657" w:rsidP="00536DB0">
      <w:pPr>
        <w:spacing w:line="360" w:lineRule="auto"/>
        <w:rPr>
          <w:rFonts w:ascii="Source Sans Pro" w:hAnsi="Source Sans Pro"/>
          <w:color w:val="808080" w:themeColor="background1" w:themeShade="80"/>
        </w:rPr>
      </w:pPr>
      <w:r w:rsidRPr="00AA2CE9">
        <w:rPr>
          <w:rFonts w:ascii="Source Sans Pro" w:hAnsi="Source Sans Pro"/>
          <w:color w:val="808080" w:themeColor="background1" w:themeShade="80"/>
        </w:rPr>
        <w:t xml:space="preserve">• </w:t>
      </w:r>
      <w:r w:rsidR="00536DB0" w:rsidRPr="00536DB0">
        <w:rPr>
          <w:rFonts w:ascii="Source Sans Pro" w:hAnsi="Source Sans Pro"/>
          <w:color w:val="808080" w:themeColor="background1" w:themeShade="80"/>
        </w:rPr>
        <w:t>Άφιξη στο Πεκίνο και έναρξη της ξενάγησης στην κινεζική πρωτεύουσα</w:t>
      </w:r>
      <w:r w:rsidR="00536DB0" w:rsidRPr="00536DB0">
        <w:rPr>
          <w:rFonts w:ascii="Source Sans Pro" w:hAnsi="Source Sans Pro"/>
          <w:color w:val="808080" w:themeColor="background1" w:themeShade="80"/>
        </w:rPr>
        <w:br/>
        <w:t xml:space="preserve">• Επίσκεψη στα εντυπωσιακά </w:t>
      </w:r>
      <w:r w:rsidR="00536DB0" w:rsidRPr="00536DB0">
        <w:rPr>
          <w:rFonts w:ascii="Source Sans Pro" w:hAnsi="Source Sans Pro"/>
          <w:b/>
          <w:bCs/>
          <w:color w:val="808080" w:themeColor="background1" w:themeShade="80"/>
        </w:rPr>
        <w:t>Θερινά Ανάκτορα,</w:t>
      </w:r>
      <w:r w:rsidR="00536DB0" w:rsidRPr="00536DB0">
        <w:rPr>
          <w:rFonts w:ascii="Source Sans Pro" w:hAnsi="Source Sans Pro"/>
          <w:color w:val="808080" w:themeColor="background1" w:themeShade="80"/>
        </w:rPr>
        <w:t xml:space="preserve"> ένα από τα σημαντικότερα αυτοκρατορικά συγκροτήματα της Κίνας</w:t>
      </w:r>
      <w:r w:rsidR="00536DB0" w:rsidRPr="00536DB0">
        <w:rPr>
          <w:rFonts w:ascii="Source Sans Pro" w:hAnsi="Source Sans Pro"/>
          <w:color w:val="808080" w:themeColor="background1" w:themeShade="80"/>
        </w:rPr>
        <w:br/>
        <w:t>• Περιήγηση στους πανέμορφους κήπους, τις αίθουσες και τις εσωτερικές αυλές του συγκροτήματος</w:t>
      </w:r>
      <w:r w:rsidR="00536DB0" w:rsidRPr="00536DB0">
        <w:rPr>
          <w:rFonts w:ascii="Source Sans Pro" w:hAnsi="Source Sans Pro"/>
          <w:color w:val="808080" w:themeColor="background1" w:themeShade="80"/>
        </w:rPr>
        <w:br/>
        <w:t xml:space="preserve">• </w:t>
      </w:r>
      <w:r w:rsidR="007113D5">
        <w:rPr>
          <w:rFonts w:ascii="Source Sans Pro" w:hAnsi="Source Sans Pro"/>
          <w:color w:val="808080" w:themeColor="background1" w:themeShade="80"/>
        </w:rPr>
        <w:t>Βόλτα σ</w:t>
      </w:r>
      <w:r w:rsidR="00536DB0" w:rsidRPr="00536DB0">
        <w:rPr>
          <w:rFonts w:ascii="Source Sans Pro" w:hAnsi="Source Sans Pro"/>
          <w:color w:val="808080" w:themeColor="background1" w:themeShade="80"/>
        </w:rPr>
        <w:t xml:space="preserve">τη </w:t>
      </w:r>
      <w:r w:rsidR="00536DB0" w:rsidRPr="00536DB0">
        <w:rPr>
          <w:rFonts w:ascii="Source Sans Pro" w:hAnsi="Source Sans Pro"/>
          <w:b/>
          <w:bCs/>
          <w:color w:val="808080" w:themeColor="background1" w:themeShade="80"/>
        </w:rPr>
        <w:t>λίμνη Κουνμίνγκ</w:t>
      </w:r>
      <w:r w:rsidR="00536DB0" w:rsidRPr="00536DB0">
        <w:rPr>
          <w:rFonts w:ascii="Source Sans Pro" w:hAnsi="Source Sans Pro"/>
          <w:color w:val="808080" w:themeColor="background1" w:themeShade="80"/>
        </w:rPr>
        <w:t xml:space="preserve"> και </w:t>
      </w:r>
      <w:r w:rsidR="007113D5">
        <w:rPr>
          <w:rFonts w:ascii="Source Sans Pro" w:hAnsi="Source Sans Pro"/>
          <w:color w:val="808080" w:themeColor="background1" w:themeShade="80"/>
        </w:rPr>
        <w:t>στο</w:t>
      </w:r>
      <w:r w:rsidR="00536DB0" w:rsidRPr="00536DB0">
        <w:rPr>
          <w:rFonts w:ascii="Source Sans Pro" w:hAnsi="Source Sans Pro"/>
          <w:color w:val="808080" w:themeColor="background1" w:themeShade="80"/>
        </w:rPr>
        <w:t xml:space="preserve"> ειδυλλιακού τοπίου που περιβάλλει τα ανάκτορα</w:t>
      </w:r>
      <w:r w:rsidR="00536DB0" w:rsidRPr="00536DB0">
        <w:rPr>
          <w:rFonts w:ascii="Source Sans Pro" w:hAnsi="Source Sans Pro"/>
          <w:color w:val="808080" w:themeColor="background1" w:themeShade="80"/>
        </w:rPr>
        <w:br/>
        <w:t>• Πανοραμική γνωριμία με την ιστορία των δυναστειών που διαμόρφωσαν την κινεζική αυτοκρατορία</w:t>
      </w:r>
      <w:r w:rsidR="00536DB0" w:rsidRPr="00536DB0">
        <w:rPr>
          <w:rFonts w:ascii="Source Sans Pro" w:hAnsi="Source Sans Pro"/>
          <w:color w:val="808080" w:themeColor="background1" w:themeShade="80"/>
        </w:rPr>
        <w:br/>
        <w:t xml:space="preserve">• Εξωτερική επίσκεψη στα </w:t>
      </w:r>
      <w:r w:rsidR="00536DB0" w:rsidRPr="00536DB0">
        <w:rPr>
          <w:rFonts w:ascii="Source Sans Pro" w:hAnsi="Source Sans Pro"/>
          <w:b/>
          <w:bCs/>
          <w:color w:val="808080" w:themeColor="background1" w:themeShade="80"/>
        </w:rPr>
        <w:t>Ολυμπιακά Στάδια του Πεκίνου</w:t>
      </w:r>
      <w:r w:rsidR="00536DB0" w:rsidRPr="00536DB0">
        <w:rPr>
          <w:rFonts w:ascii="Source Sans Pro" w:hAnsi="Source Sans Pro"/>
          <w:color w:val="808080" w:themeColor="background1" w:themeShade="80"/>
        </w:rPr>
        <w:t xml:space="preserve"> που κατασκευάστηκαν για τους Ολυμπιακούς Αγώνες του 2008</w:t>
      </w:r>
      <w:r w:rsidR="00536DB0" w:rsidRPr="00536DB0">
        <w:rPr>
          <w:rFonts w:ascii="Source Sans Pro" w:hAnsi="Source Sans Pro"/>
          <w:color w:val="808080" w:themeColor="background1" w:themeShade="80"/>
        </w:rPr>
        <w:br/>
        <w:t xml:space="preserve">• Φωτογράφιση της </w:t>
      </w:r>
      <w:r w:rsidR="00536DB0" w:rsidRPr="00536DB0">
        <w:rPr>
          <w:rFonts w:ascii="Source Sans Pro" w:hAnsi="Source Sans Pro"/>
          <w:b/>
          <w:bCs/>
          <w:color w:val="808080" w:themeColor="background1" w:themeShade="80"/>
        </w:rPr>
        <w:t>διάσημης «Φωλιάς του Πουλιού»,</w:t>
      </w:r>
      <w:r w:rsidR="00536DB0" w:rsidRPr="00536DB0">
        <w:rPr>
          <w:rFonts w:ascii="Source Sans Pro" w:hAnsi="Source Sans Pro"/>
          <w:color w:val="808080" w:themeColor="background1" w:themeShade="80"/>
        </w:rPr>
        <w:t xml:space="preserve"> ενός από τα σημαντικότερα αρχιτεκτονικά σύμβολα της σύγχρονης Κίνας</w:t>
      </w:r>
    </w:p>
    <w:p w14:paraId="5DE93EF1" w14:textId="2331A299" w:rsidR="00AA2CE9" w:rsidRPr="00AA2CE9" w:rsidRDefault="007113D5" w:rsidP="00536DB0">
      <w:pPr>
        <w:spacing w:line="360" w:lineRule="auto"/>
        <w:rPr>
          <w:rFonts w:ascii="Source Sans Pro" w:hAnsi="Source Sans Pro"/>
          <w:color w:val="808080" w:themeColor="background1" w:themeShade="80"/>
        </w:rPr>
      </w:pPr>
      <w:r w:rsidRPr="00536DB0">
        <w:rPr>
          <w:rFonts w:ascii="Source Sans Pro" w:hAnsi="Source Sans Pro"/>
          <w:color w:val="808080" w:themeColor="background1" w:themeShade="80"/>
        </w:rPr>
        <w:t xml:space="preserve">• </w:t>
      </w:r>
      <w:r>
        <w:rPr>
          <w:rFonts w:ascii="Source Sans Pro" w:hAnsi="Source Sans Pro"/>
          <w:color w:val="808080" w:themeColor="background1" w:themeShade="80"/>
        </w:rPr>
        <w:t>Επίσκεψη σε εργαστήριο Μαργαριταριών για να παρακολουθήσουμε την διαδικασία παραγωγής.</w:t>
      </w:r>
      <w:r w:rsidR="00536DB0" w:rsidRPr="00536DB0">
        <w:rPr>
          <w:rFonts w:ascii="Source Sans Pro" w:hAnsi="Source Sans Pro"/>
          <w:color w:val="808080" w:themeColor="background1" w:themeShade="80"/>
        </w:rPr>
        <w:br/>
        <w:t>• Μεταφορά στο ξενοδοχείο</w:t>
      </w:r>
      <w:r w:rsidR="00536DB0" w:rsidRPr="00536DB0">
        <w:rPr>
          <w:rFonts w:ascii="Source Sans Pro" w:hAnsi="Source Sans Pro"/>
          <w:color w:val="808080" w:themeColor="background1" w:themeShade="80"/>
        </w:rPr>
        <w:br/>
        <w:t>• Δείπνο και διανυκτέρευση</w:t>
      </w:r>
    </w:p>
    <w:p w14:paraId="58209C42" w14:textId="6B12264A" w:rsidR="00AA2CE9" w:rsidRPr="00872535" w:rsidRDefault="00AA2CE9" w:rsidP="00AA2CE9">
      <w:pPr>
        <w:rPr>
          <w:rFonts w:ascii="Source Sans Pro" w:hAnsi="Source Sans Pro"/>
          <w:color w:val="808080" w:themeColor="background1" w:themeShade="80"/>
          <w:sz w:val="6"/>
          <w:szCs w:val="6"/>
        </w:rPr>
      </w:pPr>
    </w:p>
    <w:p w14:paraId="761781B7" w14:textId="433A86DB" w:rsidR="00AA2CE9" w:rsidRPr="00872535" w:rsidRDefault="00AA2CE9" w:rsidP="00536DB0">
      <w:pPr>
        <w:rPr>
          <w:rFonts w:ascii="Source Sans Pro" w:hAnsi="Source Sans Pro"/>
          <w:b/>
          <w:bCs/>
          <w:color w:val="808080" w:themeColor="background1" w:themeShade="80"/>
          <w:sz w:val="28"/>
          <w:szCs w:val="28"/>
        </w:rPr>
      </w:pPr>
      <w:r w:rsidRPr="001B5CE6">
        <w:rPr>
          <w:rFonts w:ascii="Source Sans Pro" w:hAnsi="Source Sans Pro"/>
          <w:b/>
          <w:bCs/>
          <w:sz w:val="28"/>
          <w:szCs w:val="28"/>
        </w:rPr>
        <w:t xml:space="preserve">3η μέρα: </w:t>
      </w:r>
      <w:r w:rsidR="00536DB0" w:rsidRPr="00536DB0">
        <w:rPr>
          <w:rFonts w:ascii="Source Sans Pro" w:hAnsi="Source Sans Pro"/>
          <w:b/>
          <w:bCs/>
          <w:sz w:val="28"/>
          <w:szCs w:val="28"/>
        </w:rPr>
        <w:t>Πεκίνο – Σινικό Τείχος &amp; Αυτοκρατορικοί Τάφοι των Μινγκ</w:t>
      </w:r>
      <w:r w:rsidR="009D2657" w:rsidRPr="001B5CE6">
        <w:rPr>
          <w:rFonts w:ascii="Source Sans Pro" w:hAnsi="Source Sans Pro"/>
          <w:b/>
          <w:bCs/>
          <w:sz w:val="28"/>
          <w:szCs w:val="28"/>
        </w:rPr>
        <w:br/>
      </w:r>
    </w:p>
    <w:p w14:paraId="22BEFA52" w14:textId="77777777" w:rsidR="00536DB0" w:rsidRDefault="009D2657" w:rsidP="00536DB0">
      <w:pPr>
        <w:spacing w:line="360" w:lineRule="auto"/>
        <w:rPr>
          <w:rFonts w:ascii="Source Sans Pro" w:hAnsi="Source Sans Pro"/>
          <w:color w:val="808080" w:themeColor="background1" w:themeShade="80"/>
        </w:rPr>
      </w:pPr>
      <w:r w:rsidRPr="00AA2CE9">
        <w:rPr>
          <w:rFonts w:ascii="Source Sans Pro" w:hAnsi="Source Sans Pro"/>
          <w:color w:val="808080" w:themeColor="background1" w:themeShade="80"/>
        </w:rPr>
        <w:t xml:space="preserve">• </w:t>
      </w:r>
      <w:r w:rsidR="00536DB0" w:rsidRPr="00536DB0">
        <w:rPr>
          <w:rFonts w:ascii="Source Sans Pro" w:hAnsi="Source Sans Pro"/>
          <w:color w:val="808080" w:themeColor="background1" w:themeShade="80"/>
        </w:rPr>
        <w:t>Πρωινό στο ξενοδοχείο</w:t>
      </w:r>
      <w:r w:rsidR="00536DB0" w:rsidRPr="00536DB0">
        <w:rPr>
          <w:rFonts w:ascii="Source Sans Pro" w:hAnsi="Source Sans Pro"/>
          <w:color w:val="808080" w:themeColor="background1" w:themeShade="80"/>
        </w:rPr>
        <w:br/>
        <w:t xml:space="preserve">• Αναχώρηση για το </w:t>
      </w:r>
      <w:r w:rsidR="00536DB0" w:rsidRPr="00536DB0">
        <w:rPr>
          <w:rFonts w:ascii="Source Sans Pro" w:hAnsi="Source Sans Pro"/>
          <w:b/>
          <w:bCs/>
          <w:color w:val="808080" w:themeColor="background1" w:themeShade="80"/>
        </w:rPr>
        <w:t>Σινικό Τείχος</w:t>
      </w:r>
      <w:r w:rsidR="00536DB0" w:rsidRPr="00536DB0">
        <w:rPr>
          <w:rFonts w:ascii="Source Sans Pro" w:hAnsi="Source Sans Pro"/>
          <w:color w:val="808080" w:themeColor="background1" w:themeShade="80"/>
        </w:rPr>
        <w:t>, το σημαντικότερο αξιοθέατο της Κίνας και ένα από τα μεγαλύτερα τεχνικά επιτεύγματα της ανθρωπότητας</w:t>
      </w:r>
      <w:r w:rsidR="00536DB0" w:rsidRPr="00536DB0">
        <w:rPr>
          <w:rFonts w:ascii="Source Sans Pro" w:hAnsi="Source Sans Pro"/>
          <w:color w:val="808080" w:themeColor="background1" w:themeShade="80"/>
        </w:rPr>
        <w:br/>
        <w:t xml:space="preserve">• Επίσκεψη στο πέρασμα </w:t>
      </w:r>
      <w:r w:rsidR="00536DB0" w:rsidRPr="00536DB0">
        <w:rPr>
          <w:rFonts w:ascii="Source Sans Pro" w:hAnsi="Source Sans Pro"/>
          <w:b/>
          <w:bCs/>
          <w:color w:val="808080" w:themeColor="background1" w:themeShade="80"/>
        </w:rPr>
        <w:t>Juyongguan</w:t>
      </w:r>
      <w:r w:rsidR="00536DB0" w:rsidRPr="00536DB0">
        <w:rPr>
          <w:rFonts w:ascii="Source Sans Pro" w:hAnsi="Source Sans Pro"/>
          <w:color w:val="808080" w:themeColor="background1" w:themeShade="80"/>
        </w:rPr>
        <w:t>, ένα από τα πιο εντυπωσιακά και καλοδιατηρημένα τμήματα του Τείχους</w:t>
      </w:r>
      <w:r w:rsidR="00536DB0" w:rsidRPr="00536DB0">
        <w:rPr>
          <w:rFonts w:ascii="Source Sans Pro" w:hAnsi="Source Sans Pro"/>
          <w:color w:val="808080" w:themeColor="background1" w:themeShade="80"/>
        </w:rPr>
        <w:br/>
        <w:t>• Περίπατος πάνω στο Σινικό Τείχος με μοναδική θέα στο ορεινό τοπίο</w:t>
      </w:r>
      <w:r w:rsidR="00536DB0" w:rsidRPr="00536DB0">
        <w:rPr>
          <w:rFonts w:ascii="Source Sans Pro" w:hAnsi="Source Sans Pro"/>
          <w:color w:val="808080" w:themeColor="background1" w:themeShade="80"/>
        </w:rPr>
        <w:br/>
        <w:t>• Φωτογράφιση των αμυντικών πύργων, των πολεμίστρων και των οχυρωματικών κατασκευών</w:t>
      </w:r>
      <w:r w:rsidR="00536DB0" w:rsidRPr="00536DB0">
        <w:rPr>
          <w:rFonts w:ascii="Source Sans Pro" w:hAnsi="Source Sans Pro"/>
          <w:color w:val="808080" w:themeColor="background1" w:themeShade="80"/>
        </w:rPr>
        <w:br/>
        <w:t xml:space="preserve">• Επίσκεψη στην ιερή περιοχή </w:t>
      </w:r>
      <w:r w:rsidR="00536DB0" w:rsidRPr="00536DB0">
        <w:rPr>
          <w:rFonts w:ascii="Source Sans Pro" w:hAnsi="Source Sans Pro"/>
          <w:b/>
          <w:bCs/>
          <w:color w:val="808080" w:themeColor="background1" w:themeShade="80"/>
        </w:rPr>
        <w:t>Changling</w:t>
      </w:r>
      <w:r w:rsidR="00536DB0" w:rsidRPr="00536DB0">
        <w:rPr>
          <w:rFonts w:ascii="Source Sans Pro" w:hAnsi="Source Sans Pro"/>
          <w:color w:val="808080" w:themeColor="background1" w:themeShade="80"/>
        </w:rPr>
        <w:t xml:space="preserve">, όπου βρίσκονται οι αυτοκρατορικοί </w:t>
      </w:r>
      <w:r w:rsidR="00536DB0" w:rsidRPr="00536DB0">
        <w:rPr>
          <w:rFonts w:ascii="Source Sans Pro" w:hAnsi="Source Sans Pro"/>
          <w:b/>
          <w:bCs/>
          <w:color w:val="808080" w:themeColor="background1" w:themeShade="80"/>
        </w:rPr>
        <w:t>τάφοι της δυναστείας των Μινγκ</w:t>
      </w:r>
      <w:r w:rsidR="00536DB0" w:rsidRPr="00536DB0">
        <w:rPr>
          <w:rFonts w:ascii="Source Sans Pro" w:hAnsi="Source Sans Pro"/>
          <w:color w:val="808080" w:themeColor="background1" w:themeShade="80"/>
        </w:rPr>
        <w:br/>
        <w:t>• Γνωριμία με την ιστορία μιας από τις σημαντικότερες δυναστείες της Κίνας</w:t>
      </w:r>
      <w:r w:rsidR="00536DB0" w:rsidRPr="00536DB0">
        <w:rPr>
          <w:rFonts w:ascii="Source Sans Pro" w:hAnsi="Source Sans Pro"/>
          <w:color w:val="808080" w:themeColor="background1" w:themeShade="80"/>
        </w:rPr>
        <w:br/>
        <w:t>• Επιστροφή στο Πεκίνο</w:t>
      </w:r>
      <w:r w:rsidR="00536DB0" w:rsidRPr="00536DB0">
        <w:rPr>
          <w:rFonts w:ascii="Source Sans Pro" w:hAnsi="Source Sans Pro"/>
          <w:color w:val="808080" w:themeColor="background1" w:themeShade="80"/>
        </w:rPr>
        <w:br/>
        <w:t>• Δείπνο και διανυκτέρευση</w:t>
      </w:r>
    </w:p>
    <w:p w14:paraId="780B712D" w14:textId="77777777" w:rsidR="007113D5" w:rsidRDefault="007113D5" w:rsidP="00536DB0">
      <w:pPr>
        <w:spacing w:line="360" w:lineRule="auto"/>
        <w:rPr>
          <w:rFonts w:ascii="Source Sans Pro" w:hAnsi="Source Sans Pro"/>
          <w:color w:val="808080" w:themeColor="background1" w:themeShade="80"/>
        </w:rPr>
      </w:pPr>
    </w:p>
    <w:p w14:paraId="62522D50" w14:textId="77777777" w:rsidR="007113D5" w:rsidRDefault="007113D5" w:rsidP="00536DB0">
      <w:pPr>
        <w:spacing w:line="360" w:lineRule="auto"/>
        <w:rPr>
          <w:rFonts w:ascii="Source Sans Pro" w:hAnsi="Source Sans Pro"/>
          <w:color w:val="808080" w:themeColor="background1" w:themeShade="80"/>
        </w:rPr>
      </w:pPr>
    </w:p>
    <w:p w14:paraId="7AC6C32C" w14:textId="34C8966C" w:rsidR="00536DB0" w:rsidRDefault="009D2657" w:rsidP="00536DB0">
      <w:pPr>
        <w:rPr>
          <w:rFonts w:ascii="Source Sans Pro" w:hAnsi="Source Sans Pro"/>
          <w:b/>
          <w:bCs/>
          <w:sz w:val="28"/>
          <w:szCs w:val="28"/>
        </w:rPr>
      </w:pPr>
      <w:r w:rsidRPr="001B5CE6">
        <w:rPr>
          <w:rFonts w:ascii="Source Sans Pro" w:hAnsi="Source Sans Pro"/>
          <w:b/>
          <w:bCs/>
          <w:sz w:val="28"/>
          <w:szCs w:val="28"/>
        </w:rPr>
        <w:lastRenderedPageBreak/>
        <w:t xml:space="preserve">4η μέρα:  </w:t>
      </w:r>
      <w:r w:rsidR="00536DB0" w:rsidRPr="00536DB0">
        <w:rPr>
          <w:rFonts w:ascii="Source Sans Pro" w:hAnsi="Source Sans Pro"/>
          <w:b/>
          <w:bCs/>
          <w:sz w:val="28"/>
          <w:szCs w:val="28"/>
        </w:rPr>
        <w:t>Πεκίνο (Πλατεία Τιεν Αν Μεν, Απαγορευμένη Πόλη, Χουτόνγκ &amp;</w:t>
      </w:r>
      <w:r w:rsidR="00536DB0">
        <w:rPr>
          <w:rFonts w:ascii="Source Sans Pro" w:hAnsi="Source Sans Pro"/>
          <w:b/>
          <w:bCs/>
          <w:sz w:val="28"/>
          <w:szCs w:val="28"/>
        </w:rPr>
        <w:br/>
      </w:r>
      <w:r w:rsidR="00536DB0" w:rsidRPr="00536DB0">
        <w:rPr>
          <w:rFonts w:ascii="Source Sans Pro" w:hAnsi="Source Sans Pro"/>
          <w:b/>
          <w:bCs/>
          <w:sz w:val="28"/>
          <w:szCs w:val="28"/>
        </w:rPr>
        <w:t>Ακροβατικ</w:t>
      </w:r>
      <w:r w:rsidR="00536DB0">
        <w:rPr>
          <w:rFonts w:ascii="Source Sans Pro" w:hAnsi="Source Sans Pro"/>
          <w:b/>
          <w:bCs/>
          <w:sz w:val="28"/>
          <w:szCs w:val="28"/>
        </w:rPr>
        <w:t>ή Παράσταση, Δείπνο με</w:t>
      </w:r>
      <w:r w:rsidR="00AD7A52">
        <w:rPr>
          <w:rFonts w:ascii="Source Sans Pro" w:hAnsi="Source Sans Pro"/>
          <w:b/>
          <w:bCs/>
          <w:sz w:val="28"/>
          <w:szCs w:val="28"/>
        </w:rPr>
        <w:t xml:space="preserve"> Αυθεντική</w:t>
      </w:r>
      <w:r w:rsidR="00536DB0">
        <w:rPr>
          <w:rFonts w:ascii="Source Sans Pro" w:hAnsi="Source Sans Pro"/>
          <w:b/>
          <w:bCs/>
          <w:sz w:val="28"/>
          <w:szCs w:val="28"/>
        </w:rPr>
        <w:t xml:space="preserve"> Πάπια Πεκίνου</w:t>
      </w:r>
      <w:r w:rsidR="00536DB0" w:rsidRPr="00536DB0">
        <w:rPr>
          <w:rFonts w:ascii="Source Sans Pro" w:hAnsi="Source Sans Pro"/>
          <w:b/>
          <w:bCs/>
          <w:sz w:val="28"/>
          <w:szCs w:val="28"/>
        </w:rPr>
        <w:t>)</w:t>
      </w:r>
    </w:p>
    <w:p w14:paraId="419AD939" w14:textId="3A97C179" w:rsidR="009D2657" w:rsidRPr="00AA2CE9" w:rsidRDefault="009D2657" w:rsidP="00536DB0">
      <w:pPr>
        <w:rPr>
          <w:rFonts w:ascii="Source Sans Pro" w:hAnsi="Source Sans Pro"/>
          <w:color w:val="808080" w:themeColor="background1" w:themeShade="80"/>
        </w:rPr>
      </w:pPr>
    </w:p>
    <w:p w14:paraId="1A067B03" w14:textId="05A9D904" w:rsidR="00536DB0" w:rsidRDefault="00536DB0" w:rsidP="00536DB0">
      <w:pPr>
        <w:spacing w:line="360" w:lineRule="auto"/>
        <w:rPr>
          <w:rFonts w:ascii="Source Sans Pro" w:hAnsi="Source Sans Pro"/>
          <w:color w:val="808080" w:themeColor="background1" w:themeShade="80"/>
        </w:rPr>
      </w:pPr>
      <w:r w:rsidRPr="00AA2CE9">
        <w:rPr>
          <w:rFonts w:ascii="Source Sans Pro" w:hAnsi="Source Sans Pro"/>
          <w:color w:val="808080" w:themeColor="background1" w:themeShade="80"/>
        </w:rPr>
        <w:t xml:space="preserve">• </w:t>
      </w:r>
      <w:r w:rsidRPr="00536DB0">
        <w:rPr>
          <w:rFonts w:ascii="Source Sans Pro" w:hAnsi="Source Sans Pro"/>
          <w:color w:val="808080" w:themeColor="background1" w:themeShade="80"/>
        </w:rPr>
        <w:t>Πρωινό στο ξενοδοχείο</w:t>
      </w:r>
      <w:r w:rsidRPr="00536DB0">
        <w:rPr>
          <w:rFonts w:ascii="Source Sans Pro" w:hAnsi="Source Sans Pro"/>
          <w:color w:val="808080" w:themeColor="background1" w:themeShade="80"/>
        </w:rPr>
        <w:br/>
        <w:t xml:space="preserve">• Επίσκεψη στην ιστορική </w:t>
      </w:r>
      <w:r w:rsidRPr="00536DB0">
        <w:rPr>
          <w:rFonts w:ascii="Source Sans Pro" w:hAnsi="Source Sans Pro"/>
          <w:b/>
          <w:bCs/>
          <w:color w:val="808080" w:themeColor="background1" w:themeShade="80"/>
        </w:rPr>
        <w:t>Πλατεία Τιεν Αν Μεν</w:t>
      </w:r>
      <w:r w:rsidRPr="00536DB0">
        <w:rPr>
          <w:rFonts w:ascii="Source Sans Pro" w:hAnsi="Source Sans Pro"/>
          <w:color w:val="808080" w:themeColor="background1" w:themeShade="80"/>
        </w:rPr>
        <w:t>, τη μεγαλύτερη δημόσια πλατεία του κόσμου</w:t>
      </w:r>
      <w:r w:rsidRPr="00536DB0">
        <w:rPr>
          <w:rFonts w:ascii="Source Sans Pro" w:hAnsi="Source Sans Pro"/>
          <w:color w:val="808080" w:themeColor="background1" w:themeShade="80"/>
        </w:rPr>
        <w:br/>
        <w:t xml:space="preserve">• Πανοραμική θέαση του </w:t>
      </w:r>
      <w:r w:rsidRPr="00536DB0">
        <w:rPr>
          <w:rFonts w:ascii="Source Sans Pro" w:hAnsi="Source Sans Pro"/>
          <w:b/>
          <w:bCs/>
          <w:color w:val="808080" w:themeColor="background1" w:themeShade="80"/>
        </w:rPr>
        <w:t>Εθνικού Μουσείου, του Μαυσωλείου του Μάο Τσε Τουνγκ</w:t>
      </w:r>
      <w:r w:rsidRPr="00536DB0">
        <w:rPr>
          <w:rFonts w:ascii="Source Sans Pro" w:hAnsi="Source Sans Pro"/>
          <w:color w:val="808080" w:themeColor="background1" w:themeShade="80"/>
        </w:rPr>
        <w:t xml:space="preserve"> και σημαντικών κυβερνητικών κτιρίων</w:t>
      </w:r>
      <w:r w:rsidRPr="00536DB0">
        <w:rPr>
          <w:rFonts w:ascii="Source Sans Pro" w:hAnsi="Source Sans Pro"/>
          <w:color w:val="808080" w:themeColor="background1" w:themeShade="80"/>
        </w:rPr>
        <w:br/>
        <w:t xml:space="preserve">• Ξενάγηση στην </w:t>
      </w:r>
      <w:r w:rsidRPr="00536DB0">
        <w:rPr>
          <w:rFonts w:ascii="Source Sans Pro" w:hAnsi="Source Sans Pro"/>
          <w:b/>
          <w:bCs/>
          <w:color w:val="808080" w:themeColor="background1" w:themeShade="80"/>
        </w:rPr>
        <w:t>Απαγορευμένη Πόλη</w:t>
      </w:r>
      <w:r w:rsidRPr="00536DB0">
        <w:rPr>
          <w:rFonts w:ascii="Source Sans Pro" w:hAnsi="Source Sans Pro"/>
          <w:color w:val="808080" w:themeColor="background1" w:themeShade="80"/>
        </w:rPr>
        <w:t>, το εντυπωσιακό αυτοκρατορικό συγκρότημα που υπήρξε κατοικία των Κινέζων αυτοκρατόρων για σχεδόν πέντε αιώνες</w:t>
      </w:r>
      <w:r w:rsidRPr="00536DB0">
        <w:rPr>
          <w:rFonts w:ascii="Source Sans Pro" w:hAnsi="Source Sans Pro"/>
          <w:color w:val="808080" w:themeColor="background1" w:themeShade="80"/>
        </w:rPr>
        <w:br/>
        <w:t>• Περιήγηση στις επιβλητικές αυλές, τα παλάτια και τις τελετουργικές αίθουσες του συγκροτήματος</w:t>
      </w:r>
      <w:r w:rsidRPr="00536DB0">
        <w:rPr>
          <w:rFonts w:ascii="Source Sans Pro" w:hAnsi="Source Sans Pro"/>
          <w:color w:val="808080" w:themeColor="background1" w:themeShade="80"/>
        </w:rPr>
        <w:br/>
        <w:t xml:space="preserve">• Βόλτα με παραδοσιακά δίκυκλα </w:t>
      </w:r>
      <w:r w:rsidRPr="00536DB0">
        <w:rPr>
          <w:rFonts w:ascii="Source Sans Pro" w:hAnsi="Source Sans Pro"/>
          <w:b/>
          <w:bCs/>
          <w:color w:val="808080" w:themeColor="background1" w:themeShade="80"/>
        </w:rPr>
        <w:t>(rickshaw) στα Χουτόνγκ</w:t>
      </w:r>
      <w:r w:rsidRPr="00536DB0">
        <w:rPr>
          <w:rFonts w:ascii="Source Sans Pro" w:hAnsi="Source Sans Pro"/>
          <w:color w:val="808080" w:themeColor="background1" w:themeShade="80"/>
        </w:rPr>
        <w:t>, τις παλιές γειτονιές του Πεκίνου</w:t>
      </w:r>
      <w:r w:rsidRPr="00536DB0">
        <w:rPr>
          <w:rFonts w:ascii="Source Sans Pro" w:hAnsi="Source Sans Pro"/>
          <w:color w:val="808080" w:themeColor="background1" w:themeShade="80"/>
        </w:rPr>
        <w:br/>
        <w:t>• Γνωριμία με την καθημερινότητα και τον παραδοσιακό τρόπο ζωής των κατοίκων</w:t>
      </w:r>
      <w:r w:rsidRPr="00536DB0">
        <w:rPr>
          <w:rFonts w:ascii="Source Sans Pro" w:hAnsi="Source Sans Pro"/>
          <w:color w:val="808080" w:themeColor="background1" w:themeShade="80"/>
        </w:rPr>
        <w:br/>
        <w:t xml:space="preserve">• Παρακολούθηση της διάσημης παράστασης </w:t>
      </w:r>
      <w:r w:rsidRPr="00536DB0">
        <w:rPr>
          <w:rFonts w:ascii="Source Sans Pro" w:hAnsi="Source Sans Pro"/>
          <w:b/>
          <w:bCs/>
          <w:color w:val="808080" w:themeColor="background1" w:themeShade="80"/>
        </w:rPr>
        <w:t>ακροβατικών του Πεκίνου</w:t>
      </w:r>
      <w:r w:rsidRPr="00536DB0">
        <w:rPr>
          <w:rFonts w:ascii="Source Sans Pro" w:hAnsi="Source Sans Pro"/>
          <w:color w:val="808080" w:themeColor="background1" w:themeShade="80"/>
        </w:rPr>
        <w:br/>
        <w:t xml:space="preserve">• Δείπνο με την </w:t>
      </w:r>
      <w:r w:rsidRPr="00536DB0">
        <w:rPr>
          <w:rFonts w:ascii="Source Sans Pro" w:hAnsi="Source Sans Pro"/>
          <w:b/>
          <w:bCs/>
          <w:color w:val="808080" w:themeColor="background1" w:themeShade="80"/>
        </w:rPr>
        <w:t>αυθεντική Πάπια Πεκίνου</w:t>
      </w:r>
      <w:r w:rsidRPr="00536DB0">
        <w:rPr>
          <w:rFonts w:ascii="Source Sans Pro" w:hAnsi="Source Sans Pro"/>
          <w:color w:val="808080" w:themeColor="background1" w:themeShade="80"/>
        </w:rPr>
        <w:t xml:space="preserve"> σε τοπικό εστιατόριο</w:t>
      </w:r>
      <w:r w:rsidRPr="00536DB0">
        <w:rPr>
          <w:rFonts w:ascii="Source Sans Pro" w:hAnsi="Source Sans Pro"/>
          <w:color w:val="808080" w:themeColor="background1" w:themeShade="80"/>
        </w:rPr>
        <w:br/>
        <w:t>• Διανυκτέρευση</w:t>
      </w:r>
    </w:p>
    <w:p w14:paraId="27AF4FB2" w14:textId="77777777" w:rsidR="00536DB0" w:rsidRDefault="00536DB0" w:rsidP="00AA2CE9">
      <w:pPr>
        <w:rPr>
          <w:rFonts w:ascii="Source Sans Pro" w:hAnsi="Source Sans Pro"/>
          <w:b/>
          <w:bCs/>
          <w:sz w:val="28"/>
          <w:szCs w:val="28"/>
        </w:rPr>
      </w:pPr>
    </w:p>
    <w:p w14:paraId="2873C680" w14:textId="265F1319" w:rsidR="00AA2CE9" w:rsidRPr="00872535" w:rsidRDefault="009D2657" w:rsidP="00536DB0">
      <w:pPr>
        <w:rPr>
          <w:rFonts w:ascii="Source Sans Pro" w:hAnsi="Source Sans Pro"/>
          <w:b/>
          <w:bCs/>
          <w:color w:val="808080" w:themeColor="background1" w:themeShade="80"/>
          <w:sz w:val="28"/>
          <w:szCs w:val="28"/>
        </w:rPr>
      </w:pPr>
      <w:r w:rsidRPr="001B5CE6">
        <w:rPr>
          <w:rFonts w:ascii="Source Sans Pro" w:hAnsi="Source Sans Pro"/>
          <w:b/>
          <w:bCs/>
          <w:sz w:val="28"/>
          <w:szCs w:val="28"/>
        </w:rPr>
        <w:t xml:space="preserve">5η μέρα:  </w:t>
      </w:r>
      <w:r w:rsidR="00536DB0" w:rsidRPr="00536DB0">
        <w:rPr>
          <w:rFonts w:ascii="Source Sans Pro" w:hAnsi="Source Sans Pro"/>
          <w:b/>
          <w:bCs/>
          <w:sz w:val="28"/>
          <w:szCs w:val="28"/>
        </w:rPr>
        <w:t>Πεκίνο – Ναός του Ουρανού – Τρένο Υψηλής Ταχύτητας</w:t>
      </w:r>
      <w:r w:rsidR="00536DB0">
        <w:rPr>
          <w:rFonts w:ascii="Source Sans Pro" w:hAnsi="Source Sans Pro"/>
          <w:b/>
          <w:bCs/>
          <w:sz w:val="28"/>
          <w:szCs w:val="28"/>
        </w:rPr>
        <w:t xml:space="preserve"> </w:t>
      </w:r>
      <w:r w:rsidR="00536DB0">
        <w:rPr>
          <w:rFonts w:ascii="Source Sans Pro" w:hAnsi="Source Sans Pro"/>
          <w:b/>
          <w:bCs/>
          <w:sz w:val="28"/>
          <w:szCs w:val="28"/>
          <w:lang w:val="en-US"/>
        </w:rPr>
        <w:t>Bullet</w:t>
      </w:r>
      <w:r w:rsidR="00536DB0" w:rsidRPr="00536DB0">
        <w:rPr>
          <w:rFonts w:ascii="Source Sans Pro" w:hAnsi="Source Sans Pro"/>
          <w:b/>
          <w:bCs/>
          <w:sz w:val="28"/>
          <w:szCs w:val="28"/>
        </w:rPr>
        <w:t xml:space="preserve"> </w:t>
      </w:r>
      <w:r w:rsidR="00536DB0">
        <w:rPr>
          <w:rFonts w:ascii="Source Sans Pro" w:hAnsi="Source Sans Pro"/>
          <w:b/>
          <w:bCs/>
          <w:sz w:val="28"/>
          <w:szCs w:val="28"/>
          <w:lang w:val="en-US"/>
        </w:rPr>
        <w:t>Train</w:t>
      </w:r>
      <w:r w:rsidR="00536DB0" w:rsidRPr="00536DB0">
        <w:rPr>
          <w:rFonts w:ascii="Source Sans Pro" w:hAnsi="Source Sans Pro"/>
          <w:b/>
          <w:bCs/>
          <w:sz w:val="28"/>
          <w:szCs w:val="28"/>
        </w:rPr>
        <w:t xml:space="preserve"> – Σαγκάη</w:t>
      </w:r>
      <w:r w:rsidRPr="001B5CE6">
        <w:rPr>
          <w:rFonts w:ascii="Source Sans Pro" w:hAnsi="Source Sans Pro"/>
          <w:b/>
          <w:bCs/>
          <w:sz w:val="28"/>
          <w:szCs w:val="28"/>
        </w:rPr>
        <w:br/>
      </w:r>
    </w:p>
    <w:p w14:paraId="34E8E430" w14:textId="77777777" w:rsidR="00AD7A52" w:rsidRDefault="009D2657" w:rsidP="00536DB0">
      <w:pPr>
        <w:spacing w:line="360" w:lineRule="auto"/>
        <w:rPr>
          <w:rFonts w:ascii="Source Sans Pro" w:hAnsi="Source Sans Pro"/>
          <w:color w:val="808080" w:themeColor="background1" w:themeShade="80"/>
        </w:rPr>
      </w:pPr>
      <w:r w:rsidRPr="00AA2CE9">
        <w:rPr>
          <w:rFonts w:ascii="Source Sans Pro" w:hAnsi="Source Sans Pro"/>
          <w:color w:val="808080" w:themeColor="background1" w:themeShade="80"/>
        </w:rPr>
        <w:t xml:space="preserve">• </w:t>
      </w:r>
      <w:r w:rsidR="00536DB0" w:rsidRPr="00536DB0">
        <w:rPr>
          <w:rFonts w:ascii="Source Sans Pro" w:hAnsi="Source Sans Pro"/>
          <w:color w:val="808080" w:themeColor="background1" w:themeShade="80"/>
        </w:rPr>
        <w:t>Πρωινό στο ξενοδοχείο</w:t>
      </w:r>
    </w:p>
    <w:p w14:paraId="35DC54C3" w14:textId="62623A3F" w:rsidR="00536DB0" w:rsidRPr="007113D5" w:rsidRDefault="00AD7A52" w:rsidP="00AD7A52">
      <w:pPr>
        <w:spacing w:line="360" w:lineRule="auto"/>
        <w:rPr>
          <w:rFonts w:ascii="Source Sans Pro" w:hAnsi="Source Sans Pro"/>
          <w:color w:val="808080" w:themeColor="background1" w:themeShade="80"/>
        </w:rPr>
      </w:pPr>
      <w:r w:rsidRPr="00AA2CE9">
        <w:rPr>
          <w:rFonts w:ascii="Source Sans Pro" w:hAnsi="Source Sans Pro"/>
          <w:color w:val="808080" w:themeColor="background1" w:themeShade="80"/>
        </w:rPr>
        <w:t xml:space="preserve">• </w:t>
      </w:r>
      <w:r>
        <w:rPr>
          <w:rFonts w:ascii="Source Sans Pro" w:hAnsi="Source Sans Pro"/>
          <w:color w:val="808080" w:themeColor="background1" w:themeShade="80"/>
        </w:rPr>
        <w:t>Απολαύστε παραδοσιακό Κινεζικό Τσάι σε μια Τελετή Παραδοσιακού Τσαγιού</w:t>
      </w:r>
      <w:r w:rsidR="00536DB0" w:rsidRPr="00536DB0">
        <w:rPr>
          <w:rFonts w:ascii="Source Sans Pro" w:hAnsi="Source Sans Pro"/>
          <w:color w:val="808080" w:themeColor="background1" w:themeShade="80"/>
        </w:rPr>
        <w:br/>
        <w:t xml:space="preserve">• Επίσκεψη στον περίφημο </w:t>
      </w:r>
      <w:r w:rsidR="00536DB0" w:rsidRPr="00536DB0">
        <w:rPr>
          <w:rFonts w:ascii="Source Sans Pro" w:hAnsi="Source Sans Pro"/>
          <w:b/>
          <w:bCs/>
          <w:color w:val="808080" w:themeColor="background1" w:themeShade="80"/>
        </w:rPr>
        <w:t>Ναό του Ουρανού</w:t>
      </w:r>
      <w:r w:rsidR="00536DB0" w:rsidRPr="00536DB0">
        <w:rPr>
          <w:rFonts w:ascii="Source Sans Pro" w:hAnsi="Source Sans Pro"/>
          <w:color w:val="808080" w:themeColor="background1" w:themeShade="80"/>
        </w:rPr>
        <w:t>, ένα από τα σημαντικότερα θρησκευτικά μνημεία της Κίνας</w:t>
      </w:r>
      <w:r w:rsidR="00536DB0" w:rsidRPr="00536DB0">
        <w:rPr>
          <w:rFonts w:ascii="Source Sans Pro" w:hAnsi="Source Sans Pro"/>
          <w:color w:val="808080" w:themeColor="background1" w:themeShade="80"/>
        </w:rPr>
        <w:br/>
        <w:t>• Περιήγηση στο εντυπωσιακό συγκρότημα με την χαρακτηριστική τριπλή κωνική στέγη</w:t>
      </w:r>
      <w:r w:rsidR="00536DB0" w:rsidRPr="00536DB0">
        <w:rPr>
          <w:rFonts w:ascii="Source Sans Pro" w:hAnsi="Source Sans Pro"/>
          <w:color w:val="808080" w:themeColor="background1" w:themeShade="80"/>
        </w:rPr>
        <w:br/>
        <w:t>• Μεταφορά στον σιδηροδρομικό σταθμό</w:t>
      </w:r>
      <w:r w:rsidR="00536DB0" w:rsidRPr="00536DB0">
        <w:rPr>
          <w:rFonts w:ascii="Source Sans Pro" w:hAnsi="Source Sans Pro"/>
          <w:color w:val="808080" w:themeColor="background1" w:themeShade="80"/>
        </w:rPr>
        <w:br/>
        <w:t xml:space="preserve">• Επιβίβαση στο υπερσύγχρονο </w:t>
      </w:r>
      <w:r w:rsidR="00536DB0" w:rsidRPr="00C42047">
        <w:rPr>
          <w:rFonts w:ascii="Source Sans Pro" w:hAnsi="Source Sans Pro"/>
          <w:b/>
          <w:bCs/>
          <w:color w:val="808080" w:themeColor="background1" w:themeShade="80"/>
        </w:rPr>
        <w:t>τρένο υψηλής ταχύτητας</w:t>
      </w:r>
      <w:r w:rsidR="00536DB0" w:rsidRPr="00536DB0">
        <w:rPr>
          <w:rFonts w:ascii="Source Sans Pro" w:hAnsi="Source Sans Pro"/>
          <w:color w:val="808080" w:themeColor="background1" w:themeShade="80"/>
        </w:rPr>
        <w:t xml:space="preserve"> που συνδέει το Πεκίνο με τη Σαγκάη</w:t>
      </w:r>
      <w:r w:rsidR="00536DB0" w:rsidRPr="00536DB0">
        <w:rPr>
          <w:rFonts w:ascii="Source Sans Pro" w:hAnsi="Source Sans Pro"/>
          <w:color w:val="808080" w:themeColor="background1" w:themeShade="80"/>
        </w:rPr>
        <w:br/>
        <w:t>• Ταξίδι περίπου 1.300 χιλιομέτρων με ταχύτητες που φτάνουν τα 300 χλμ./ώρα</w:t>
      </w:r>
      <w:r w:rsidR="00536DB0" w:rsidRPr="00536DB0">
        <w:rPr>
          <w:rFonts w:ascii="Source Sans Pro" w:hAnsi="Source Sans Pro"/>
          <w:color w:val="808080" w:themeColor="background1" w:themeShade="80"/>
        </w:rPr>
        <w:br/>
        <w:t xml:space="preserve">• Άφιξη στη </w:t>
      </w:r>
      <w:r w:rsidR="00536DB0" w:rsidRPr="00C42047">
        <w:rPr>
          <w:rFonts w:ascii="Source Sans Pro" w:hAnsi="Source Sans Pro"/>
          <w:b/>
          <w:bCs/>
          <w:color w:val="808080" w:themeColor="background1" w:themeShade="80"/>
        </w:rPr>
        <w:t>Σαγκάη</w:t>
      </w:r>
      <w:r w:rsidR="00536DB0" w:rsidRPr="00536DB0">
        <w:rPr>
          <w:rFonts w:ascii="Source Sans Pro" w:hAnsi="Source Sans Pro"/>
          <w:color w:val="808080" w:themeColor="background1" w:themeShade="80"/>
        </w:rPr>
        <w:t>, τη μεγαλύτερη οικονομική και εμπορική μητρόπολη της Κίνας</w:t>
      </w:r>
      <w:r w:rsidR="00536DB0" w:rsidRPr="00536DB0">
        <w:rPr>
          <w:rFonts w:ascii="Source Sans Pro" w:hAnsi="Source Sans Pro"/>
          <w:color w:val="808080" w:themeColor="background1" w:themeShade="80"/>
        </w:rPr>
        <w:br/>
        <w:t>• Μεταφορά στο ξενοδοχείο</w:t>
      </w:r>
      <w:r w:rsidR="00536DB0" w:rsidRPr="00536DB0">
        <w:rPr>
          <w:rFonts w:ascii="Source Sans Pro" w:hAnsi="Source Sans Pro"/>
          <w:color w:val="808080" w:themeColor="background1" w:themeShade="80"/>
        </w:rPr>
        <w:br/>
        <w:t>• Δείπνο και διανυκτέρευση</w:t>
      </w:r>
    </w:p>
    <w:p w14:paraId="697745AD" w14:textId="77777777" w:rsidR="00C42047" w:rsidRPr="007113D5" w:rsidRDefault="00C42047" w:rsidP="00AD7A52">
      <w:pPr>
        <w:spacing w:line="360" w:lineRule="auto"/>
        <w:ind w:firstLine="720"/>
        <w:rPr>
          <w:rFonts w:ascii="Source Sans Pro" w:hAnsi="Source Sans Pro"/>
          <w:color w:val="808080" w:themeColor="background1" w:themeShade="80"/>
        </w:rPr>
      </w:pPr>
      <w:r w:rsidRPr="00C42047">
        <w:rPr>
          <w:rFonts w:ascii="Source Sans Pro" w:hAnsi="Source Sans Pro"/>
          <w:b/>
          <w:bCs/>
          <w:sz w:val="28"/>
          <w:szCs w:val="28"/>
        </w:rPr>
        <w:br/>
      </w:r>
      <w:r w:rsidR="00872535" w:rsidRPr="001B5CE6">
        <w:rPr>
          <w:rFonts w:ascii="Source Sans Pro" w:hAnsi="Source Sans Pro"/>
          <w:b/>
          <w:bCs/>
          <w:sz w:val="28"/>
          <w:szCs w:val="28"/>
        </w:rPr>
        <w:t xml:space="preserve">6η μέρα:  </w:t>
      </w:r>
      <w:r w:rsidRPr="00C42047">
        <w:rPr>
          <w:rFonts w:ascii="Source Sans Pro" w:hAnsi="Source Sans Pro"/>
          <w:b/>
          <w:bCs/>
          <w:sz w:val="28"/>
          <w:szCs w:val="28"/>
        </w:rPr>
        <w:t>Εκδρομή στο Σουτσόου</w:t>
      </w:r>
      <w:r w:rsidR="00872535" w:rsidRPr="001B5CE6">
        <w:rPr>
          <w:rFonts w:ascii="Source Sans Pro" w:hAnsi="Source Sans Pro"/>
          <w:b/>
          <w:bCs/>
          <w:sz w:val="28"/>
          <w:szCs w:val="28"/>
        </w:rPr>
        <w:br/>
      </w:r>
      <w:r w:rsidR="00872535" w:rsidRPr="00AA2CE9">
        <w:rPr>
          <w:rFonts w:ascii="Source Sans Pro" w:hAnsi="Source Sans Pro"/>
          <w:color w:val="808080" w:themeColor="background1" w:themeShade="80"/>
        </w:rPr>
        <w:t>•</w:t>
      </w:r>
      <w:r w:rsidRPr="00C42047">
        <w:rPr>
          <w:rFonts w:ascii="Source Sans Pro" w:hAnsi="Source Sans Pro"/>
          <w:color w:val="808080" w:themeColor="background1" w:themeShade="80"/>
        </w:rPr>
        <w:t xml:space="preserve"> Πρωινό στο ξενοδοχείο</w:t>
      </w:r>
      <w:r w:rsidRPr="00C42047">
        <w:rPr>
          <w:rFonts w:ascii="Source Sans Pro" w:hAnsi="Source Sans Pro"/>
          <w:color w:val="808080" w:themeColor="background1" w:themeShade="80"/>
        </w:rPr>
        <w:br/>
        <w:t xml:space="preserve">• Αναχώρηση για το </w:t>
      </w:r>
      <w:r w:rsidRPr="00C42047">
        <w:rPr>
          <w:rFonts w:ascii="Source Sans Pro" w:hAnsi="Source Sans Pro"/>
          <w:b/>
          <w:bCs/>
          <w:color w:val="808080" w:themeColor="background1" w:themeShade="80"/>
        </w:rPr>
        <w:t>Σουτσόου</w:t>
      </w:r>
      <w:r w:rsidRPr="00C42047">
        <w:rPr>
          <w:rFonts w:ascii="Source Sans Pro" w:hAnsi="Source Sans Pro"/>
          <w:color w:val="808080" w:themeColor="background1" w:themeShade="80"/>
        </w:rPr>
        <w:t>, μία από τις πιο γραφικές και ιστορικές πόλεις της Κίνας</w:t>
      </w:r>
      <w:r w:rsidRPr="00C42047">
        <w:rPr>
          <w:rFonts w:ascii="Source Sans Pro" w:hAnsi="Source Sans Pro"/>
          <w:color w:val="808080" w:themeColor="background1" w:themeShade="80"/>
        </w:rPr>
        <w:br/>
        <w:t xml:space="preserve">• Περιήγηση στα διάσημα κανάλια που χάρισαν στην πόλη το προσωνύμιο </w:t>
      </w:r>
      <w:r w:rsidRPr="00C42047">
        <w:rPr>
          <w:rFonts w:ascii="Source Sans Pro" w:hAnsi="Source Sans Pro"/>
          <w:b/>
          <w:bCs/>
          <w:color w:val="808080" w:themeColor="background1" w:themeShade="80"/>
        </w:rPr>
        <w:t>«Βενετία της Ανατολής»</w:t>
      </w:r>
      <w:r w:rsidRPr="00C42047">
        <w:rPr>
          <w:rFonts w:ascii="Source Sans Pro" w:hAnsi="Source Sans Pro"/>
          <w:color w:val="808080" w:themeColor="background1" w:themeShade="80"/>
        </w:rPr>
        <w:br/>
        <w:t>• Γνωριμία με την παραδοσιακή αρχιτεκτονική και τα ιστορικά σπίτια των εμπόρων μεταξιού</w:t>
      </w:r>
      <w:r w:rsidRPr="00C42047">
        <w:rPr>
          <w:rFonts w:ascii="Source Sans Pro" w:hAnsi="Source Sans Pro"/>
          <w:color w:val="808080" w:themeColor="background1" w:themeShade="80"/>
        </w:rPr>
        <w:br/>
        <w:t xml:space="preserve">• Επίσκεψη στον περίφημο </w:t>
      </w:r>
      <w:r w:rsidRPr="00C42047">
        <w:rPr>
          <w:rFonts w:ascii="Source Sans Pro" w:hAnsi="Source Sans Pro"/>
          <w:b/>
          <w:bCs/>
          <w:color w:val="808080" w:themeColor="background1" w:themeShade="80"/>
        </w:rPr>
        <w:t>Κήπο Lingering</w:t>
      </w:r>
      <w:r w:rsidRPr="00C42047">
        <w:rPr>
          <w:rFonts w:ascii="Source Sans Pro" w:hAnsi="Source Sans Pro"/>
          <w:color w:val="808080" w:themeColor="background1" w:themeShade="80"/>
        </w:rPr>
        <w:t>, Μνημείο Παγκόσμιας Κληρονομιάς της UNESCO και αριστούργημα της κινεζικής κηποτεχνίας</w:t>
      </w:r>
      <w:r w:rsidRPr="00C42047">
        <w:rPr>
          <w:rFonts w:ascii="Source Sans Pro" w:hAnsi="Source Sans Pro"/>
          <w:color w:val="808080" w:themeColor="background1" w:themeShade="80"/>
        </w:rPr>
        <w:br/>
      </w:r>
      <w:r w:rsidRPr="00C42047">
        <w:rPr>
          <w:rFonts w:ascii="Source Sans Pro" w:hAnsi="Source Sans Pro"/>
          <w:color w:val="808080" w:themeColor="background1" w:themeShade="80"/>
        </w:rPr>
        <w:lastRenderedPageBreak/>
        <w:t xml:space="preserve">• Επίσκεψη στον </w:t>
      </w:r>
      <w:r w:rsidRPr="00C42047">
        <w:rPr>
          <w:rFonts w:ascii="Source Sans Pro" w:hAnsi="Source Sans Pro"/>
          <w:b/>
          <w:bCs/>
          <w:color w:val="808080" w:themeColor="background1" w:themeShade="80"/>
        </w:rPr>
        <w:t>Λόφο της Τίγρης</w:t>
      </w:r>
      <w:r w:rsidRPr="00C42047">
        <w:rPr>
          <w:rFonts w:ascii="Source Sans Pro" w:hAnsi="Source Sans Pro"/>
          <w:color w:val="808080" w:themeColor="background1" w:themeShade="80"/>
        </w:rPr>
        <w:t xml:space="preserve"> και την εντυπωσιακή κεκλιμένη παγόδα του</w:t>
      </w:r>
      <w:r w:rsidRPr="00C42047">
        <w:rPr>
          <w:rFonts w:ascii="Source Sans Pro" w:hAnsi="Source Sans Pro"/>
          <w:color w:val="808080" w:themeColor="background1" w:themeShade="80"/>
        </w:rPr>
        <w:br/>
        <w:t>• Επιστροφή στη Σαγκάη</w:t>
      </w:r>
      <w:r w:rsidRPr="00C42047">
        <w:rPr>
          <w:rFonts w:ascii="Source Sans Pro" w:hAnsi="Source Sans Pro"/>
          <w:color w:val="808080" w:themeColor="background1" w:themeShade="80"/>
        </w:rPr>
        <w:br/>
        <w:t>• Δείπνο και διανυκτέρευση</w:t>
      </w:r>
    </w:p>
    <w:p w14:paraId="4B9D687C" w14:textId="43490471" w:rsidR="00B73256" w:rsidRDefault="00C42047" w:rsidP="00C42047">
      <w:pPr>
        <w:spacing w:line="360" w:lineRule="auto"/>
        <w:rPr>
          <w:rFonts w:ascii="Source Sans Pro" w:hAnsi="Source Sans Pro"/>
          <w:b/>
          <w:bCs/>
          <w:color w:val="808080" w:themeColor="background1" w:themeShade="80"/>
          <w:sz w:val="28"/>
          <w:szCs w:val="28"/>
        </w:rPr>
      </w:pPr>
      <w:r w:rsidRPr="00C42047">
        <w:rPr>
          <w:rFonts w:ascii="Source Sans Pro" w:hAnsi="Source Sans Pro"/>
          <w:b/>
          <w:bCs/>
          <w:sz w:val="28"/>
          <w:szCs w:val="28"/>
        </w:rPr>
        <w:br/>
      </w:r>
      <w:r w:rsidR="00B73256" w:rsidRPr="001B5CE6">
        <w:rPr>
          <w:rFonts w:ascii="Source Sans Pro" w:hAnsi="Source Sans Pro"/>
          <w:b/>
          <w:bCs/>
          <w:sz w:val="28"/>
          <w:szCs w:val="28"/>
        </w:rPr>
        <w:t xml:space="preserve">7η μέρα:  </w:t>
      </w:r>
      <w:r w:rsidRPr="00C42047">
        <w:rPr>
          <w:rFonts w:ascii="Source Sans Pro" w:hAnsi="Source Sans Pro"/>
          <w:b/>
          <w:bCs/>
          <w:sz w:val="28"/>
          <w:szCs w:val="28"/>
        </w:rPr>
        <w:t>Σαγκάη (Κήποι Γιου, Πύργος Jin Mao, Εθνικό Μουσείο &amp; Ναός Jade Buddha)</w:t>
      </w:r>
      <w:r w:rsidR="00B73256" w:rsidRPr="001B5CE6">
        <w:rPr>
          <w:rFonts w:ascii="Source Sans Pro" w:hAnsi="Source Sans Pro"/>
          <w:b/>
          <w:bCs/>
          <w:sz w:val="28"/>
          <w:szCs w:val="28"/>
        </w:rPr>
        <w:br/>
      </w:r>
      <w:r w:rsidR="00B73256" w:rsidRPr="00AA2CE9">
        <w:rPr>
          <w:rFonts w:ascii="Source Sans Pro" w:hAnsi="Source Sans Pro"/>
          <w:color w:val="808080" w:themeColor="background1" w:themeShade="80"/>
        </w:rPr>
        <w:t>•</w:t>
      </w:r>
      <w:r w:rsidRPr="00C42047">
        <w:rPr>
          <w:rFonts w:ascii="Source Sans Pro" w:hAnsi="Source Sans Pro"/>
          <w:color w:val="808080" w:themeColor="background1" w:themeShade="80"/>
        </w:rPr>
        <w:t xml:space="preserve"> Πρωινό στο ξενοδοχείο</w:t>
      </w:r>
      <w:r w:rsidRPr="00C42047">
        <w:rPr>
          <w:rFonts w:ascii="Source Sans Pro" w:hAnsi="Source Sans Pro"/>
          <w:color w:val="808080" w:themeColor="background1" w:themeShade="80"/>
        </w:rPr>
        <w:br/>
        <w:t xml:space="preserve">• Ξενάγηση στη </w:t>
      </w:r>
      <w:r w:rsidRPr="00C42047">
        <w:rPr>
          <w:rFonts w:ascii="Source Sans Pro" w:hAnsi="Source Sans Pro"/>
          <w:b/>
          <w:bCs/>
          <w:color w:val="808080" w:themeColor="background1" w:themeShade="80"/>
        </w:rPr>
        <w:t>Σαγκάη</w:t>
      </w:r>
      <w:r w:rsidRPr="00C42047">
        <w:rPr>
          <w:rFonts w:ascii="Source Sans Pro" w:hAnsi="Source Sans Pro"/>
          <w:color w:val="808080" w:themeColor="background1" w:themeShade="80"/>
        </w:rPr>
        <w:t>, τη φουτουριστική μεγαλούπολη της Κίνας</w:t>
      </w:r>
      <w:r w:rsidRPr="00C42047">
        <w:rPr>
          <w:rFonts w:ascii="Source Sans Pro" w:hAnsi="Source Sans Pro"/>
          <w:color w:val="808080" w:themeColor="background1" w:themeShade="80"/>
        </w:rPr>
        <w:br/>
        <w:t xml:space="preserve">• Επίσκεψη στους παραδοσιακούς </w:t>
      </w:r>
      <w:r w:rsidRPr="00C42047">
        <w:rPr>
          <w:rFonts w:ascii="Source Sans Pro" w:hAnsi="Source Sans Pro"/>
          <w:b/>
          <w:bCs/>
          <w:color w:val="808080" w:themeColor="background1" w:themeShade="80"/>
        </w:rPr>
        <w:t>Κήπους Γιου,</w:t>
      </w:r>
      <w:r w:rsidRPr="00C42047">
        <w:rPr>
          <w:rFonts w:ascii="Source Sans Pro" w:hAnsi="Source Sans Pro"/>
          <w:color w:val="808080" w:themeColor="background1" w:themeShade="80"/>
        </w:rPr>
        <w:t xml:space="preserve"> μια όαση ηρεμίας μέσα στη σύγχρονη πόλη</w:t>
      </w:r>
      <w:r w:rsidRPr="00C42047">
        <w:rPr>
          <w:rFonts w:ascii="Source Sans Pro" w:hAnsi="Source Sans Pro"/>
          <w:color w:val="808080" w:themeColor="background1" w:themeShade="80"/>
        </w:rPr>
        <w:br/>
        <w:t xml:space="preserve">• Ανάβαση στον επιβλητικό </w:t>
      </w:r>
      <w:r w:rsidRPr="00C42047">
        <w:rPr>
          <w:rFonts w:ascii="Source Sans Pro" w:hAnsi="Source Sans Pro"/>
          <w:b/>
          <w:bCs/>
          <w:color w:val="808080" w:themeColor="background1" w:themeShade="80"/>
        </w:rPr>
        <w:t>Πύργο Jin Mao</w:t>
      </w:r>
      <w:r w:rsidRPr="00C42047">
        <w:rPr>
          <w:rFonts w:ascii="Source Sans Pro" w:hAnsi="Source Sans Pro"/>
          <w:color w:val="808080" w:themeColor="background1" w:themeShade="80"/>
        </w:rPr>
        <w:t xml:space="preserve"> ύψους 468 μέτρων</w:t>
      </w:r>
      <w:r w:rsidRPr="00C42047">
        <w:rPr>
          <w:rFonts w:ascii="Source Sans Pro" w:hAnsi="Source Sans Pro"/>
          <w:color w:val="808080" w:themeColor="background1" w:themeShade="80"/>
        </w:rPr>
        <w:br/>
        <w:t>• Πανοραμική θέα του εντυπωσιακού ορίζοντα της Σαγκάης από το παρατηρητήριο του πύργου</w:t>
      </w:r>
      <w:r w:rsidRPr="00C42047">
        <w:rPr>
          <w:rFonts w:ascii="Source Sans Pro" w:hAnsi="Source Sans Pro"/>
          <w:color w:val="808080" w:themeColor="background1" w:themeShade="80"/>
        </w:rPr>
        <w:br/>
        <w:t xml:space="preserve">• Επίσκεψη στο </w:t>
      </w:r>
      <w:r w:rsidRPr="00C42047">
        <w:rPr>
          <w:rFonts w:ascii="Source Sans Pro" w:hAnsi="Source Sans Pro"/>
          <w:b/>
          <w:bCs/>
          <w:color w:val="808080" w:themeColor="background1" w:themeShade="80"/>
        </w:rPr>
        <w:t>Εθνικό Μουσείο</w:t>
      </w:r>
      <w:r w:rsidRPr="00C42047">
        <w:rPr>
          <w:rFonts w:ascii="Source Sans Pro" w:hAnsi="Source Sans Pro"/>
          <w:color w:val="808080" w:themeColor="background1" w:themeShade="80"/>
        </w:rPr>
        <w:t xml:space="preserve"> με σημαντικά εκθέματα κινεζικής τέχνης, κεραμικής, καλλιγραφίας και γλυπτικής</w:t>
      </w:r>
      <w:r w:rsidRPr="00C42047">
        <w:rPr>
          <w:rFonts w:ascii="Source Sans Pro" w:hAnsi="Source Sans Pro"/>
          <w:color w:val="808080" w:themeColor="background1" w:themeShade="80"/>
        </w:rPr>
        <w:br/>
        <w:t xml:space="preserve">• Επίσκεψη στον περίφημο </w:t>
      </w:r>
      <w:r w:rsidRPr="00C42047">
        <w:rPr>
          <w:rFonts w:ascii="Source Sans Pro" w:hAnsi="Source Sans Pro"/>
          <w:b/>
          <w:bCs/>
          <w:color w:val="808080" w:themeColor="background1" w:themeShade="80"/>
        </w:rPr>
        <w:t>Ναό του Βούδα από Νεφρίτη (Jade Buddha Temple)</w:t>
      </w:r>
      <w:r w:rsidRPr="00C42047">
        <w:rPr>
          <w:rFonts w:ascii="Source Sans Pro" w:hAnsi="Source Sans Pro"/>
          <w:color w:val="808080" w:themeColor="background1" w:themeShade="80"/>
        </w:rPr>
        <w:br/>
        <w:t xml:space="preserve">• </w:t>
      </w:r>
      <w:r w:rsidR="00AD7A52">
        <w:rPr>
          <w:rFonts w:ascii="Source Sans Pro" w:hAnsi="Source Sans Pro"/>
          <w:color w:val="808080" w:themeColor="background1" w:themeShade="80"/>
        </w:rPr>
        <w:t>Θα δούμε τα</w:t>
      </w:r>
      <w:r w:rsidRPr="00C42047">
        <w:rPr>
          <w:rFonts w:ascii="Source Sans Pro" w:hAnsi="Source Sans Pro"/>
          <w:color w:val="808080" w:themeColor="background1" w:themeShade="80"/>
        </w:rPr>
        <w:t xml:space="preserve"> δύο εντυπωσιακ</w:t>
      </w:r>
      <w:r w:rsidR="00AD7A52">
        <w:rPr>
          <w:rFonts w:ascii="Source Sans Pro" w:hAnsi="Source Sans Pro"/>
          <w:color w:val="808080" w:themeColor="background1" w:themeShade="80"/>
        </w:rPr>
        <w:t>ά</w:t>
      </w:r>
      <w:r w:rsidRPr="00C42047">
        <w:rPr>
          <w:rFonts w:ascii="Source Sans Pro" w:hAnsi="Source Sans Pro"/>
          <w:color w:val="808080" w:themeColor="background1" w:themeShade="80"/>
        </w:rPr>
        <w:t xml:space="preserve"> </w:t>
      </w:r>
      <w:r w:rsidR="00AD7A52">
        <w:rPr>
          <w:rFonts w:ascii="Source Sans Pro" w:hAnsi="Source Sans Pro"/>
          <w:b/>
          <w:bCs/>
          <w:color w:val="808080" w:themeColor="background1" w:themeShade="80"/>
        </w:rPr>
        <w:t>αγάλματα</w:t>
      </w:r>
      <w:r w:rsidRPr="00C42047">
        <w:rPr>
          <w:rFonts w:ascii="Source Sans Pro" w:hAnsi="Source Sans Pro"/>
          <w:b/>
          <w:bCs/>
          <w:color w:val="808080" w:themeColor="background1" w:themeShade="80"/>
        </w:rPr>
        <w:t xml:space="preserve"> του Βούδα</w:t>
      </w:r>
      <w:r w:rsidRPr="00C42047">
        <w:rPr>
          <w:rFonts w:ascii="Source Sans Pro" w:hAnsi="Source Sans Pro"/>
          <w:color w:val="808080" w:themeColor="background1" w:themeShade="80"/>
        </w:rPr>
        <w:t xml:space="preserve"> από λευκό νεφρίτη που μεταφέρθηκαν από τη Βιρμανία</w:t>
      </w:r>
      <w:r w:rsidRPr="00C42047">
        <w:rPr>
          <w:rFonts w:ascii="Source Sans Pro" w:hAnsi="Source Sans Pro"/>
          <w:color w:val="808080" w:themeColor="background1" w:themeShade="80"/>
        </w:rPr>
        <w:br/>
        <w:t xml:space="preserve">• Δείπνο </w:t>
      </w:r>
      <w:r w:rsidR="00AD7A52">
        <w:rPr>
          <w:rFonts w:ascii="Source Sans Pro" w:hAnsi="Source Sans Pro"/>
          <w:color w:val="808080" w:themeColor="background1" w:themeShade="80"/>
        </w:rPr>
        <w:t xml:space="preserve">αποχαιρετισμού σε </w:t>
      </w:r>
      <w:r w:rsidRPr="00C42047">
        <w:rPr>
          <w:rFonts w:ascii="Source Sans Pro" w:hAnsi="Source Sans Pro"/>
          <w:color w:val="808080" w:themeColor="background1" w:themeShade="80"/>
        </w:rPr>
        <w:t xml:space="preserve"> τοπικό εστιατόριο</w:t>
      </w:r>
      <w:r w:rsidR="00AD7A52">
        <w:rPr>
          <w:rFonts w:ascii="Source Sans Pro" w:hAnsi="Source Sans Pro"/>
          <w:color w:val="808080" w:themeColor="background1" w:themeShade="80"/>
        </w:rPr>
        <w:t xml:space="preserve"> της Σαγκάη</w:t>
      </w:r>
      <w:r w:rsidRPr="00C42047">
        <w:rPr>
          <w:rFonts w:ascii="Source Sans Pro" w:hAnsi="Source Sans Pro"/>
          <w:color w:val="808080" w:themeColor="background1" w:themeShade="80"/>
        </w:rPr>
        <w:br/>
        <w:t>• Μεταφορά στο αεροδρόμιο για την πτήση επιστροφής</w:t>
      </w:r>
    </w:p>
    <w:p w14:paraId="4B4F7F84" w14:textId="77777777" w:rsidR="00B73256" w:rsidRDefault="00B73256" w:rsidP="00AA2CE9">
      <w:pPr>
        <w:rPr>
          <w:rFonts w:ascii="Source Sans Pro" w:hAnsi="Source Sans Pro"/>
          <w:b/>
          <w:bCs/>
          <w:color w:val="808080" w:themeColor="background1" w:themeShade="80"/>
          <w:sz w:val="28"/>
          <w:szCs w:val="28"/>
        </w:rPr>
      </w:pPr>
    </w:p>
    <w:p w14:paraId="04C0085A" w14:textId="3E8847B4" w:rsidR="00AA2CE9" w:rsidRPr="001B5CE6" w:rsidRDefault="00B73256" w:rsidP="00C42047">
      <w:pPr>
        <w:rPr>
          <w:rFonts w:ascii="Source Sans Pro" w:hAnsi="Source Sans Pro"/>
          <w:b/>
          <w:bCs/>
          <w:sz w:val="28"/>
          <w:szCs w:val="28"/>
        </w:rPr>
      </w:pPr>
      <w:r w:rsidRPr="001B5CE6">
        <w:rPr>
          <w:rFonts w:ascii="Source Sans Pro" w:hAnsi="Source Sans Pro"/>
          <w:b/>
          <w:bCs/>
          <w:sz w:val="28"/>
          <w:szCs w:val="28"/>
        </w:rPr>
        <w:t xml:space="preserve">8η μέρα: </w:t>
      </w:r>
      <w:r w:rsidR="00C42047">
        <w:rPr>
          <w:rFonts w:ascii="Source Sans Pro" w:hAnsi="Source Sans Pro"/>
          <w:b/>
          <w:bCs/>
          <w:sz w:val="28"/>
          <w:szCs w:val="28"/>
        </w:rPr>
        <w:t>Πτήση επιστροφής και ά</w:t>
      </w:r>
      <w:r w:rsidR="00C42047" w:rsidRPr="00C42047">
        <w:rPr>
          <w:rFonts w:ascii="Source Sans Pro" w:hAnsi="Source Sans Pro"/>
          <w:b/>
          <w:bCs/>
          <w:sz w:val="28"/>
          <w:szCs w:val="28"/>
        </w:rPr>
        <w:t>φιξη στην Ελλάδα</w:t>
      </w:r>
    </w:p>
    <w:p w14:paraId="2477F3D4" w14:textId="77777777" w:rsidR="00B73256" w:rsidRDefault="00B73256" w:rsidP="00B73256">
      <w:pPr>
        <w:spacing w:line="360" w:lineRule="auto"/>
        <w:rPr>
          <w:rFonts w:ascii="Source Sans Pro" w:hAnsi="Source Sans Pro"/>
          <w:color w:val="808080" w:themeColor="background1" w:themeShade="80"/>
        </w:rPr>
      </w:pPr>
    </w:p>
    <w:p w14:paraId="4244460F" w14:textId="77777777" w:rsidR="00AD7A52" w:rsidRDefault="00B73256" w:rsidP="00C42047">
      <w:pPr>
        <w:spacing w:line="360" w:lineRule="auto"/>
        <w:rPr>
          <w:rFonts w:ascii="Source Sans Pro" w:hAnsi="Source Sans Pro"/>
          <w:color w:val="808080" w:themeColor="background1" w:themeShade="80"/>
        </w:rPr>
      </w:pPr>
      <w:r w:rsidRPr="00AA2CE9">
        <w:rPr>
          <w:rFonts w:ascii="Source Sans Pro" w:hAnsi="Source Sans Pro"/>
          <w:color w:val="808080" w:themeColor="background1" w:themeShade="80"/>
        </w:rPr>
        <w:t xml:space="preserve">• </w:t>
      </w:r>
      <w:r w:rsidR="00C42047" w:rsidRPr="00C42047">
        <w:rPr>
          <w:rFonts w:ascii="Source Sans Pro" w:hAnsi="Source Sans Pro"/>
          <w:color w:val="808080" w:themeColor="background1" w:themeShade="80"/>
        </w:rPr>
        <w:t xml:space="preserve">Πτήση επιστροφής από τη Σαγκάη </w:t>
      </w:r>
      <w:r w:rsidR="00C42047">
        <w:rPr>
          <w:rFonts w:ascii="Source Sans Pro" w:hAnsi="Source Sans Pro"/>
          <w:color w:val="808080" w:themeColor="background1" w:themeShade="80"/>
        </w:rPr>
        <w:t xml:space="preserve"> </w:t>
      </w:r>
      <w:r w:rsidR="00C42047" w:rsidRPr="00C42047">
        <w:rPr>
          <w:rFonts w:ascii="Source Sans Pro" w:hAnsi="Source Sans Pro"/>
          <w:color w:val="808080" w:themeColor="background1" w:themeShade="80"/>
        </w:rPr>
        <w:br/>
        <w:t xml:space="preserve">• Άφιξη στην Αθήνα </w:t>
      </w:r>
      <w:r w:rsidR="00C42047">
        <w:rPr>
          <w:rFonts w:ascii="Source Sans Pro" w:hAnsi="Source Sans Pro"/>
          <w:color w:val="808080" w:themeColor="background1" w:themeShade="80"/>
        </w:rPr>
        <w:t xml:space="preserve"> </w:t>
      </w:r>
      <w:r w:rsidR="00C42047" w:rsidRPr="00C42047">
        <w:rPr>
          <w:rFonts w:ascii="Source Sans Pro" w:hAnsi="Source Sans Pro"/>
          <w:color w:val="808080" w:themeColor="background1" w:themeShade="80"/>
        </w:rPr>
        <w:br/>
        <w:t>• Τέλος μιας μοναδικής ταξιδιωτικής εμπειρίας στην Αυτοκρατορική Κίνα.</w:t>
      </w:r>
    </w:p>
    <w:p w14:paraId="5CB1F5DE" w14:textId="50409081" w:rsidR="00AA2CE9" w:rsidRPr="00AA2CE9" w:rsidRDefault="004C25BF" w:rsidP="00C42047">
      <w:pPr>
        <w:spacing w:line="360" w:lineRule="auto"/>
        <w:rPr>
          <w:rFonts w:ascii="Source Sans Pro" w:hAnsi="Source Sans Pro"/>
          <w:b/>
          <w:bCs/>
          <w:color w:val="808080" w:themeColor="background1" w:themeShade="80"/>
        </w:rPr>
      </w:pPr>
      <w:r w:rsidRPr="00AA2CE9">
        <w:rPr>
          <w:rFonts w:ascii="Source Sans Pro" w:hAnsi="Source Sans Pro"/>
          <w:color w:val="808080" w:themeColor="background1" w:themeShade="80"/>
        </w:rPr>
        <w:t xml:space="preserve">• </w:t>
      </w:r>
      <w:r>
        <w:rPr>
          <w:rFonts w:ascii="Source Sans Pro" w:hAnsi="Source Sans Pro"/>
          <w:color w:val="808080" w:themeColor="background1" w:themeShade="80"/>
        </w:rPr>
        <w:t>Άφιξη στην Αθήνα, έχοντας στις αποσκευές μας τις μαγικές εικόνες του ταξιδιού.</w:t>
      </w:r>
    </w:p>
    <w:p w14:paraId="4BC0241C" w14:textId="77777777" w:rsidR="00AA2CE9" w:rsidRPr="00AA2CE9" w:rsidRDefault="00AA2CE9" w:rsidP="00886B8B">
      <w:pPr>
        <w:jc w:val="both"/>
        <w:rPr>
          <w:rFonts w:ascii="Source Sans Pro" w:hAnsi="Source Sans Pro"/>
          <w:b/>
          <w:bCs/>
          <w:color w:val="808080" w:themeColor="background1" w:themeShade="80"/>
        </w:rPr>
      </w:pPr>
    </w:p>
    <w:p w14:paraId="2B2305FC" w14:textId="77777777" w:rsidR="00AA2CE9" w:rsidRPr="00AA2CE9" w:rsidRDefault="00AA2CE9" w:rsidP="00886B8B">
      <w:pPr>
        <w:jc w:val="both"/>
        <w:rPr>
          <w:rFonts w:ascii="Source Sans Pro" w:hAnsi="Source Sans Pro"/>
          <w:b/>
          <w:bCs/>
          <w:color w:val="808080" w:themeColor="background1" w:themeShade="80"/>
        </w:rPr>
      </w:pPr>
    </w:p>
    <w:p w14:paraId="70A9C3EA" w14:textId="77777777" w:rsidR="00AA2CE9" w:rsidRPr="00AA2CE9" w:rsidRDefault="00AA2CE9" w:rsidP="00886B8B">
      <w:pPr>
        <w:jc w:val="both"/>
        <w:rPr>
          <w:rFonts w:ascii="Source Sans Pro" w:hAnsi="Source Sans Pro"/>
          <w:b/>
          <w:bCs/>
          <w:color w:val="808080" w:themeColor="background1" w:themeShade="80"/>
        </w:rPr>
      </w:pPr>
    </w:p>
    <w:p w14:paraId="641BBF54" w14:textId="77777777" w:rsidR="00AA2CE9" w:rsidRPr="00AA2CE9" w:rsidRDefault="00AA2CE9" w:rsidP="00886B8B">
      <w:pPr>
        <w:jc w:val="both"/>
        <w:rPr>
          <w:rFonts w:ascii="Source Sans Pro" w:hAnsi="Source Sans Pro"/>
          <w:b/>
          <w:bCs/>
          <w:color w:val="808080" w:themeColor="background1" w:themeShade="80"/>
        </w:rPr>
      </w:pPr>
    </w:p>
    <w:p w14:paraId="553388A5" w14:textId="77777777" w:rsidR="00AA2CE9" w:rsidRPr="00AA2CE9" w:rsidRDefault="00AA2CE9" w:rsidP="00886B8B">
      <w:pPr>
        <w:jc w:val="both"/>
        <w:rPr>
          <w:rFonts w:ascii="Source Sans Pro" w:hAnsi="Source Sans Pro"/>
          <w:b/>
          <w:bCs/>
          <w:color w:val="808080" w:themeColor="background1" w:themeShade="80"/>
        </w:rPr>
      </w:pPr>
    </w:p>
    <w:p w14:paraId="77B43478" w14:textId="77777777" w:rsidR="00AA2CE9" w:rsidRDefault="00AA2CE9" w:rsidP="00886B8B">
      <w:pPr>
        <w:jc w:val="both"/>
        <w:rPr>
          <w:rFonts w:ascii="Source Sans Pro" w:hAnsi="Source Sans Pro"/>
          <w:b/>
          <w:bCs/>
          <w:color w:val="808080" w:themeColor="background1" w:themeShade="80"/>
        </w:rPr>
      </w:pPr>
    </w:p>
    <w:p w14:paraId="2F6F9A9B" w14:textId="77777777" w:rsidR="00C42047" w:rsidRDefault="00C42047" w:rsidP="00886B8B">
      <w:pPr>
        <w:jc w:val="both"/>
        <w:rPr>
          <w:rFonts w:ascii="Source Sans Pro" w:hAnsi="Source Sans Pro"/>
          <w:b/>
          <w:bCs/>
          <w:color w:val="808080" w:themeColor="background1" w:themeShade="80"/>
        </w:rPr>
      </w:pPr>
    </w:p>
    <w:p w14:paraId="58C8B062" w14:textId="77777777" w:rsidR="00C42047" w:rsidRDefault="00C42047" w:rsidP="00886B8B">
      <w:pPr>
        <w:jc w:val="both"/>
        <w:rPr>
          <w:rFonts w:ascii="Source Sans Pro" w:hAnsi="Source Sans Pro"/>
          <w:b/>
          <w:bCs/>
          <w:color w:val="808080" w:themeColor="background1" w:themeShade="80"/>
        </w:rPr>
      </w:pPr>
    </w:p>
    <w:p w14:paraId="3DC529E2" w14:textId="77777777" w:rsidR="00C42047" w:rsidRDefault="00C42047" w:rsidP="00886B8B">
      <w:pPr>
        <w:jc w:val="both"/>
        <w:rPr>
          <w:rFonts w:ascii="Source Sans Pro" w:hAnsi="Source Sans Pro"/>
          <w:b/>
          <w:bCs/>
          <w:color w:val="808080" w:themeColor="background1" w:themeShade="80"/>
        </w:rPr>
      </w:pPr>
    </w:p>
    <w:p w14:paraId="0DF0178C" w14:textId="77777777" w:rsidR="00C42047" w:rsidRDefault="00C42047" w:rsidP="00886B8B">
      <w:pPr>
        <w:jc w:val="both"/>
        <w:rPr>
          <w:rFonts w:ascii="Source Sans Pro" w:hAnsi="Source Sans Pro"/>
          <w:b/>
          <w:bCs/>
          <w:color w:val="808080" w:themeColor="background1" w:themeShade="80"/>
        </w:rPr>
      </w:pPr>
    </w:p>
    <w:p w14:paraId="549AF7E7" w14:textId="77777777" w:rsidR="00C42047" w:rsidRDefault="00C42047" w:rsidP="00886B8B">
      <w:pPr>
        <w:jc w:val="both"/>
        <w:rPr>
          <w:rFonts w:ascii="Source Sans Pro" w:hAnsi="Source Sans Pro"/>
          <w:b/>
          <w:bCs/>
          <w:color w:val="808080" w:themeColor="background1" w:themeShade="80"/>
        </w:rPr>
      </w:pPr>
    </w:p>
    <w:p w14:paraId="2494FF9C" w14:textId="77777777" w:rsidR="00C42047" w:rsidRDefault="00C42047" w:rsidP="00886B8B">
      <w:pPr>
        <w:jc w:val="both"/>
        <w:rPr>
          <w:rFonts w:ascii="Source Sans Pro" w:hAnsi="Source Sans Pro"/>
          <w:b/>
          <w:bCs/>
          <w:color w:val="808080" w:themeColor="background1" w:themeShade="80"/>
        </w:rPr>
      </w:pPr>
    </w:p>
    <w:p w14:paraId="4F367E04" w14:textId="77777777" w:rsidR="00C42047" w:rsidRDefault="00C42047" w:rsidP="00886B8B">
      <w:pPr>
        <w:jc w:val="both"/>
        <w:rPr>
          <w:rFonts w:ascii="Source Sans Pro" w:hAnsi="Source Sans Pro"/>
          <w:b/>
          <w:bCs/>
          <w:color w:val="808080" w:themeColor="background1" w:themeShade="80"/>
        </w:rPr>
      </w:pPr>
    </w:p>
    <w:p w14:paraId="3AF45291" w14:textId="77777777" w:rsidR="00AD7A52" w:rsidRDefault="00AD7A52" w:rsidP="00886B8B">
      <w:pPr>
        <w:jc w:val="both"/>
        <w:rPr>
          <w:rFonts w:ascii="Source Sans Pro" w:hAnsi="Source Sans Pro"/>
          <w:b/>
          <w:bCs/>
          <w:color w:val="808080" w:themeColor="background1" w:themeShade="80"/>
        </w:rPr>
      </w:pPr>
    </w:p>
    <w:p w14:paraId="703D88AD" w14:textId="77777777" w:rsidR="00AD7A52" w:rsidRPr="00AA2CE9" w:rsidRDefault="00AD7A52" w:rsidP="00886B8B">
      <w:pPr>
        <w:jc w:val="both"/>
        <w:rPr>
          <w:rFonts w:ascii="Source Sans Pro" w:hAnsi="Source Sans Pro"/>
          <w:b/>
          <w:bCs/>
          <w:color w:val="808080" w:themeColor="background1" w:themeShade="80"/>
        </w:rPr>
      </w:pPr>
    </w:p>
    <w:p w14:paraId="5DF4B071" w14:textId="77777777" w:rsidR="00AA2CE9" w:rsidRDefault="00AA2CE9" w:rsidP="00886B8B">
      <w:pPr>
        <w:jc w:val="both"/>
        <w:rPr>
          <w:rFonts w:ascii="Source Sans Pro" w:hAnsi="Source Sans Pro"/>
          <w:b/>
          <w:bCs/>
          <w:color w:val="808080" w:themeColor="background1" w:themeShade="80"/>
        </w:rPr>
      </w:pPr>
    </w:p>
    <w:p w14:paraId="29713DF4" w14:textId="77777777" w:rsidR="004C25BF" w:rsidRDefault="004C25BF" w:rsidP="00886B8B">
      <w:pPr>
        <w:jc w:val="both"/>
        <w:rPr>
          <w:rFonts w:ascii="Source Sans Pro" w:hAnsi="Source Sans Pro"/>
          <w:b/>
          <w:bCs/>
          <w:color w:val="808080" w:themeColor="background1" w:themeShade="80"/>
        </w:rPr>
      </w:pPr>
    </w:p>
    <w:p w14:paraId="749BF713" w14:textId="77777777" w:rsidR="004C25BF" w:rsidRDefault="004C25BF" w:rsidP="00886B8B">
      <w:pPr>
        <w:jc w:val="both"/>
        <w:rPr>
          <w:rFonts w:ascii="Source Sans Pro" w:hAnsi="Source Sans Pro"/>
          <w:b/>
          <w:bCs/>
          <w:color w:val="808080" w:themeColor="background1" w:themeShade="80"/>
        </w:rPr>
      </w:pPr>
    </w:p>
    <w:p w14:paraId="44B67A21" w14:textId="77777777" w:rsidR="004C25BF" w:rsidRDefault="004C25BF" w:rsidP="00886B8B">
      <w:pPr>
        <w:jc w:val="both"/>
        <w:rPr>
          <w:rFonts w:ascii="Source Sans Pro" w:hAnsi="Source Sans Pro"/>
          <w:b/>
          <w:bCs/>
          <w:color w:val="808080" w:themeColor="background1" w:themeShade="80"/>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0F832BFC" w14:textId="77777777" w:rsidR="00561CF6" w:rsidRPr="00561CF6" w:rsidRDefault="00561CF6" w:rsidP="00561CF6">
      <w:pPr>
        <w:shd w:val="clear" w:color="auto" w:fill="F2DBDB"/>
        <w:tabs>
          <w:tab w:val="left" w:pos="9040"/>
        </w:tabs>
        <w:spacing w:before="2" w:after="2"/>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είναι κατ’ άτομο σε ευρώ και ΤΕΛΙΚΕΣ</w:t>
      </w:r>
    </w:p>
    <w:p w14:paraId="363B0B16"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Δεν απαιτούνται εμβόλια ή άλλου είδους προληπτική αγωγή</w:t>
      </w:r>
    </w:p>
    <w:p w14:paraId="122508BC"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31CCE18D"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561CF6">
        <w:rPr>
          <w:rFonts w:ascii="Source Sans Pro" w:hAnsi="Source Sans Pro"/>
          <w:color w:val="808080" w:themeColor="background1" w:themeShade="80"/>
          <w:sz w:val="20"/>
          <w:szCs w:val="20"/>
          <w:lang w:val="en-US"/>
        </w:rPr>
        <w:t>H</w:t>
      </w:r>
      <w:r w:rsidRPr="00561CF6">
        <w:rPr>
          <w:rFonts w:ascii="Source Sans Pro" w:hAnsi="Source Sans Pro"/>
          <w:color w:val="808080" w:themeColor="background1" w:themeShade="80"/>
          <w:sz w:val="20"/>
          <w:szCs w:val="20"/>
        </w:rPr>
        <w:t xml:space="preserve"> όποια διαφοροποίησή τους, επιβαρύνει τους πελάτες</w:t>
      </w:r>
    </w:p>
    <w:p w14:paraId="1BF59C1E" w14:textId="77777777" w:rsidR="00561CF6" w:rsidRPr="00561CF6" w:rsidRDefault="00561CF6" w:rsidP="00561CF6">
      <w:pPr>
        <w:pStyle w:val="a8"/>
        <w:shd w:val="clear" w:color="auto" w:fill="F2DBDB" w:themeFill="accent2" w:themeFillTint="33"/>
        <w:rPr>
          <w:rFonts w:ascii="Source Sans Pro" w:hAnsi="Source Sans Pro"/>
          <w:color w:val="808080" w:themeColor="background1" w:themeShade="80"/>
        </w:rPr>
      </w:pPr>
      <w:r w:rsidRPr="00561CF6">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872DFB9"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Παραλαβή δωματίων: 15.00 &amp; Παράδοση δωματίων: 11.00</w:t>
      </w:r>
    </w:p>
    <w:p w14:paraId="29FD9838" w14:textId="77777777" w:rsidR="00561CF6" w:rsidRPr="00561CF6" w:rsidRDefault="00561CF6" w:rsidP="00561CF6">
      <w:pPr>
        <w:pStyle w:val="a8"/>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Παιδιά έως 12 ετών δικαιούνται την παιδική έκπτωση </w:t>
      </w:r>
    </w:p>
    <w:p w14:paraId="00C57849" w14:textId="6BC1E685" w:rsidR="00561CF6" w:rsidRPr="00561CF6" w:rsidRDefault="00561CF6" w:rsidP="00561CF6">
      <w:pPr>
        <w:pStyle w:val="a8"/>
        <w:shd w:val="clear" w:color="auto" w:fill="F2DBDB"/>
        <w:jc w:val="both"/>
        <w:rPr>
          <w:rFonts w:ascii="Source Sans Pro" w:eastAsia="Calibri" w:hAnsi="Source Sans Pro" w:cs="Times New Roman"/>
          <w:color w:val="808080" w:themeColor="background1" w:themeShade="80"/>
          <w:sz w:val="20"/>
          <w:szCs w:val="20"/>
        </w:rPr>
      </w:pPr>
      <w:r w:rsidRPr="00561CF6">
        <w:rPr>
          <w:rFonts w:ascii="Source Sans Pro" w:eastAsia="Calibri" w:hAnsi="Source Sans Pro" w:cs="Times New Roman"/>
          <w:color w:val="808080" w:themeColor="background1" w:themeShade="80"/>
          <w:sz w:val="20"/>
          <w:szCs w:val="20"/>
        </w:rPr>
        <w:t xml:space="preserve">- Τρίκλινα δωμάτια </w:t>
      </w:r>
      <w:r>
        <w:rPr>
          <w:rFonts w:ascii="Source Sans Pro" w:eastAsia="Calibri" w:hAnsi="Source Sans Pro" w:cs="Times New Roman"/>
          <w:color w:val="808080" w:themeColor="background1" w:themeShade="80"/>
          <w:sz w:val="20"/>
          <w:szCs w:val="20"/>
        </w:rPr>
        <w:t>είναι κατόπιν διαθεσιμότητας</w:t>
      </w:r>
      <w:r w:rsidRPr="00561CF6">
        <w:rPr>
          <w:rFonts w:ascii="Source Sans Pro" w:eastAsia="Calibri" w:hAnsi="Source Sans Pro" w:cs="Times New Roman"/>
          <w:color w:val="808080" w:themeColor="background1" w:themeShade="80"/>
          <w:sz w:val="20"/>
          <w:szCs w:val="20"/>
        </w:rPr>
        <w:t xml:space="preserve"> </w:t>
      </w:r>
    </w:p>
    <w:p w14:paraId="32A43720"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561CF6">
        <w:rPr>
          <w:rFonts w:ascii="Source Sans Pro" w:hAnsi="Source Sans Pro"/>
          <w:color w:val="808080" w:themeColor="background1" w:themeShade="80"/>
          <w:sz w:val="20"/>
          <w:szCs w:val="20"/>
          <w:lang w:val="en-US"/>
        </w:rPr>
        <w:t>overbooking</w:t>
      </w:r>
      <w:r w:rsidRPr="00561CF6">
        <w:rPr>
          <w:rFonts w:ascii="Source Sans Pro" w:hAnsi="Source Sans Pro"/>
          <w:color w:val="808080" w:themeColor="background1" w:themeShade="80"/>
          <w:sz w:val="20"/>
          <w:szCs w:val="20"/>
        </w:rPr>
        <w:t>)</w:t>
      </w:r>
    </w:p>
    <w:p w14:paraId="60E39FB7"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Η ατομική ταξιδιωτική ασφάλεια ισχύει για ηλικίες έως 75 ετών</w:t>
      </w:r>
    </w:p>
    <w:p w14:paraId="177313B3" w14:textId="77777777" w:rsidR="00561CF6" w:rsidRP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34C77E83" w14:textId="77777777" w:rsidR="00561CF6" w:rsidRPr="00561CF6" w:rsidRDefault="00561CF6" w:rsidP="00561CF6">
      <w:pPr>
        <w:shd w:val="clear" w:color="auto" w:fill="F2DBDB"/>
        <w:jc w:val="both"/>
        <w:rPr>
          <w:rFonts w:ascii="Source Sans Pro" w:hAnsi="Source Sans Pro"/>
          <w:b/>
          <w:bCs/>
          <w:color w:val="808080" w:themeColor="background1" w:themeShade="80"/>
          <w:sz w:val="20"/>
          <w:szCs w:val="20"/>
        </w:rPr>
      </w:pPr>
      <w:r w:rsidRPr="00561CF6">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644D422D"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02F0A958" w14:textId="77777777" w:rsidR="00561CF6" w:rsidRPr="00561CF6" w:rsidRDefault="00561CF6" w:rsidP="00561CF6">
      <w:pPr>
        <w:shd w:val="clear" w:color="auto" w:fill="F2DBDB"/>
        <w:spacing w:line="252" w:lineRule="auto"/>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5624C01A" w:rsidR="00096CCA" w:rsidRPr="00017FFB" w:rsidRDefault="00096CCA" w:rsidP="00561CF6">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w:t>
      </w:r>
      <w:r w:rsidR="001B5CE6">
        <w:rPr>
          <w:rFonts w:ascii="Source Sans Pro" w:hAnsi="Source Sans Pro"/>
          <w:bCs/>
          <w:color w:val="808080" w:themeColor="background1" w:themeShade="80"/>
          <w:sz w:val="20"/>
          <w:szCs w:val="20"/>
        </w:rPr>
        <w:t xml:space="preserve"> έως 45 ημέρες πριν την αναχώρηση </w:t>
      </w:r>
      <w:r w:rsidRPr="00017FFB">
        <w:rPr>
          <w:rFonts w:ascii="Source Sans Pro" w:hAnsi="Source Sans Pro"/>
          <w:bCs/>
          <w:color w:val="808080" w:themeColor="background1" w:themeShade="80"/>
          <w:sz w:val="20"/>
          <w:szCs w:val="20"/>
        </w:rPr>
        <w:t>&amp;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61CF6">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a8"/>
        <w:shd w:val="clear" w:color="auto" w:fill="F2DBDB"/>
        <w:rPr>
          <w:rFonts w:ascii="Source Sans Pro" w:eastAsia="Calibri" w:hAnsi="Source Sans Pro" w:cs="Times New Roman"/>
          <w:b/>
          <w:bCs/>
          <w:color w:val="1F497D"/>
          <w:sz w:val="12"/>
          <w:szCs w:val="12"/>
        </w:rPr>
      </w:pPr>
    </w:p>
    <w:p w14:paraId="2A5F8D9B" w14:textId="77777777" w:rsidR="00096CCA" w:rsidRPr="00017FFB" w:rsidRDefault="00096CCA" w:rsidP="00096CCA">
      <w:pPr>
        <w:pStyle w:val="a8"/>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FC18B95"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a8"/>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a8"/>
        <w:shd w:val="clear" w:color="auto" w:fill="F2DBDB" w:themeFill="accent2" w:themeFillTint="33"/>
        <w:jc w:val="both"/>
        <w:rPr>
          <w:rFonts w:ascii="Source Sans Pro" w:hAnsi="Source Sans Pro" w:cstheme="minorHAnsi"/>
          <w:b/>
          <w:bCs/>
          <w:color w:val="EE0000"/>
          <w:sz w:val="20"/>
          <w:szCs w:val="20"/>
        </w:rPr>
      </w:pPr>
      <w:bookmarkStart w:id="2"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0EC0BAB" w:rsidR="00096CCA" w:rsidRPr="00017FFB" w:rsidRDefault="00096CCA" w:rsidP="00096CCA">
      <w:pPr>
        <w:pStyle w:val="a8"/>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Για το ταξίδι σας </w:t>
      </w:r>
      <w:r w:rsidR="00561CF6">
        <w:rPr>
          <w:rFonts w:ascii="Source Sans Pro" w:hAnsi="Source Sans Pro" w:cstheme="minorHAnsi"/>
          <w:color w:val="808080" w:themeColor="background1" w:themeShade="80"/>
          <w:sz w:val="20"/>
          <w:szCs w:val="20"/>
        </w:rPr>
        <w:t xml:space="preserve">στην </w:t>
      </w:r>
      <w:r w:rsidR="00AD7A52">
        <w:rPr>
          <w:rFonts w:ascii="Source Sans Pro" w:hAnsi="Source Sans Pro"/>
          <w:color w:val="808080" w:themeColor="background1" w:themeShade="80"/>
          <w:sz w:val="20"/>
          <w:szCs w:val="20"/>
        </w:rPr>
        <w:t>Κίνα</w:t>
      </w:r>
      <w:r w:rsidR="00911E2E">
        <w:rPr>
          <w:rFonts w:ascii="Source Sans Pro" w:hAnsi="Source Sans Pro"/>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2"/>
    <w:p w14:paraId="5B1F033A" w14:textId="77777777" w:rsidR="00096CCA" w:rsidRPr="00017FFB" w:rsidRDefault="00096CCA" w:rsidP="00096CCA">
      <w:pPr>
        <w:pStyle w:val="a8"/>
        <w:shd w:val="clear" w:color="auto" w:fill="F2DBDB"/>
        <w:jc w:val="both"/>
        <w:rPr>
          <w:rFonts w:ascii="Source Sans Pro" w:eastAsia="Calibri" w:hAnsi="Source Sans Pro" w:cs="Times New Roman"/>
          <w:b/>
          <w:bCs/>
          <w:color w:val="1F497D"/>
          <w:sz w:val="12"/>
          <w:szCs w:val="12"/>
        </w:rPr>
      </w:pPr>
    </w:p>
    <w:p w14:paraId="0A7C8EE0" w14:textId="77777777" w:rsidR="00096CCA" w:rsidRPr="00A92143" w:rsidRDefault="00096CCA" w:rsidP="00096CCA">
      <w:pPr>
        <w:pStyle w:val="a8"/>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3908C779" w14:textId="55DCD9F2" w:rsidR="00561CF6" w:rsidRDefault="00561CF6" w:rsidP="00561CF6">
      <w:pPr>
        <w:shd w:val="clear" w:color="auto" w:fill="F2DBDB"/>
        <w:jc w:val="both"/>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 xml:space="preserve">Για το ταξίδι σας </w:t>
      </w:r>
      <w:r w:rsidR="001B5CE6">
        <w:rPr>
          <w:rFonts w:ascii="Source Sans Pro" w:hAnsi="Source Sans Pro"/>
          <w:color w:val="808080" w:themeColor="background1" w:themeShade="80"/>
          <w:sz w:val="20"/>
          <w:szCs w:val="20"/>
        </w:rPr>
        <w:t xml:space="preserve">στην </w:t>
      </w:r>
      <w:r w:rsidR="00AD7A52" w:rsidRPr="00AD7A52">
        <w:rPr>
          <w:rFonts w:ascii="Source Sans Pro" w:hAnsi="Source Sans Pro"/>
          <w:b/>
          <w:bCs/>
          <w:color w:val="808080" w:themeColor="background1" w:themeShade="80"/>
          <w:sz w:val="20"/>
          <w:szCs w:val="20"/>
        </w:rPr>
        <w:t>ΚΙΝΑ</w:t>
      </w:r>
      <w:r w:rsidR="001B5CE6">
        <w:rPr>
          <w:rFonts w:ascii="Source Sans Pro" w:hAnsi="Source Sans Pro"/>
          <w:color w:val="808080" w:themeColor="background1" w:themeShade="80"/>
          <w:sz w:val="20"/>
          <w:szCs w:val="20"/>
        </w:rPr>
        <w:t xml:space="preserve"> ΔΕΝ</w:t>
      </w:r>
      <w:r w:rsidRPr="00561CF6">
        <w:rPr>
          <w:rFonts w:ascii="Source Sans Pro" w:hAnsi="Source Sans Pro"/>
          <w:color w:val="808080" w:themeColor="background1" w:themeShade="80"/>
          <w:sz w:val="20"/>
          <w:szCs w:val="20"/>
        </w:rPr>
        <w:t xml:space="preserve"> χρειάζεστε βίζα. Το διαβατήριό σας δεν θα πρέπει να λήγει εντός 6 μηνών από την ημέρα άφιξης στους προορισμούς. </w:t>
      </w:r>
      <w:r w:rsidR="00AD7A52">
        <w:rPr>
          <w:rFonts w:ascii="Source Sans Pro" w:hAnsi="Source Sans Pro"/>
          <w:color w:val="808080" w:themeColor="background1" w:themeShade="80"/>
          <w:sz w:val="20"/>
          <w:szCs w:val="20"/>
        </w:rPr>
        <w:t xml:space="preserve"> Το διαβατήριο σας ΔΕΝ θα πρέπει να έχει σφραγίδα ΤΑΙΒΑΝ πάνω. </w:t>
      </w:r>
      <w:r w:rsidRPr="00561CF6">
        <w:rPr>
          <w:rFonts w:ascii="Source Sans Pro" w:hAnsi="Source Sans Pro"/>
          <w:color w:val="808080" w:themeColor="background1" w:themeShade="80"/>
          <w:sz w:val="20"/>
          <w:szCs w:val="20"/>
        </w:rPr>
        <w:t>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για να πληροφορηθούν για τις διαδικασίες έκδοσης βίζας.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73DF45A2" w14:textId="77777777" w:rsidR="001B5CE6" w:rsidRDefault="001B5CE6" w:rsidP="00561CF6">
      <w:pPr>
        <w:shd w:val="clear" w:color="auto" w:fill="F2DBDB"/>
        <w:jc w:val="both"/>
        <w:rPr>
          <w:rFonts w:ascii="Source Sans Pro" w:hAnsi="Source Sans Pro"/>
          <w:color w:val="808080" w:themeColor="background1" w:themeShade="80"/>
          <w:sz w:val="20"/>
          <w:szCs w:val="20"/>
        </w:rPr>
      </w:pPr>
    </w:p>
    <w:p w14:paraId="4A1A3193" w14:textId="77777777" w:rsidR="001B5CE6" w:rsidRDefault="001B5CE6" w:rsidP="00561CF6">
      <w:pPr>
        <w:shd w:val="clear" w:color="auto" w:fill="F2DBDB"/>
        <w:jc w:val="both"/>
        <w:rPr>
          <w:rFonts w:ascii="Source Sans Pro" w:hAnsi="Source Sans Pro"/>
          <w:color w:val="808080" w:themeColor="background1" w:themeShade="80"/>
          <w:sz w:val="20"/>
          <w:szCs w:val="20"/>
        </w:rPr>
      </w:pPr>
    </w:p>
    <w:p w14:paraId="56F9CC48" w14:textId="77777777" w:rsidR="001B5CE6" w:rsidRDefault="001B5CE6" w:rsidP="00561CF6">
      <w:pPr>
        <w:shd w:val="clear" w:color="auto" w:fill="F2DBDB"/>
        <w:jc w:val="both"/>
        <w:rPr>
          <w:rFonts w:ascii="Source Sans Pro" w:hAnsi="Source Sans Pro"/>
          <w:color w:val="808080" w:themeColor="background1" w:themeShade="80"/>
          <w:sz w:val="20"/>
          <w:szCs w:val="20"/>
        </w:rPr>
      </w:pPr>
    </w:p>
    <w:p w14:paraId="55848AE7" w14:textId="77777777" w:rsidR="00561CF6" w:rsidRPr="00561CF6" w:rsidRDefault="00561CF6" w:rsidP="00561CF6">
      <w:pPr>
        <w:shd w:val="clear" w:color="auto" w:fill="F2DBDB"/>
        <w:jc w:val="both"/>
        <w:rPr>
          <w:rFonts w:ascii="Source Sans Pro" w:hAnsi="Source Sans Pro"/>
          <w:color w:val="808080" w:themeColor="background1" w:themeShade="80"/>
          <w:sz w:val="12"/>
          <w:szCs w:val="12"/>
        </w:rPr>
      </w:pPr>
    </w:p>
    <w:p w14:paraId="1A0626B5" w14:textId="77777777" w:rsidR="00096CCA" w:rsidRPr="00017FFB" w:rsidRDefault="00096CCA" w:rsidP="00096CCA">
      <w:pPr>
        <w:pStyle w:val="a8"/>
        <w:shd w:val="clear" w:color="auto" w:fill="F2DBDB" w:themeFill="accent2" w:themeFillTint="33"/>
        <w:jc w:val="both"/>
        <w:rPr>
          <w:rStyle w:val="a9"/>
          <w:rFonts w:ascii="Source Sans Pro" w:hAnsi="Source Sans Pro"/>
          <w:color w:val="FF0000"/>
          <w:sz w:val="20"/>
          <w:szCs w:val="20"/>
        </w:rPr>
      </w:pPr>
      <w:r w:rsidRPr="00017FFB">
        <w:rPr>
          <w:rStyle w:val="a9"/>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017FFB">
        <w:rPr>
          <w:rStyle w:val="a9"/>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27BF7706" w:rsidR="00096CCA" w:rsidRPr="00017FFB"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017FFB">
        <w:rPr>
          <w:rStyle w:val="a9"/>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 και</w:t>
      </w:r>
      <w:r w:rsidR="00785685">
        <w:rPr>
          <w:rStyle w:val="a9"/>
          <w:rFonts w:ascii="Source Sans Pro" w:hAnsi="Source Sans Pro"/>
          <w:b w:val="0"/>
          <w:bCs w:val="0"/>
          <w:color w:val="808080" w:themeColor="background1" w:themeShade="80"/>
          <w:sz w:val="20"/>
          <w:szCs w:val="20"/>
        </w:rPr>
        <w:t xml:space="preserve"> </w:t>
      </w:r>
      <w:r w:rsidR="00AD7A52">
        <w:rPr>
          <w:rStyle w:val="a9"/>
          <w:rFonts w:ascii="Source Sans Pro" w:hAnsi="Source Sans Pro"/>
          <w:b w:val="0"/>
          <w:bCs w:val="0"/>
          <w:color w:val="808080" w:themeColor="background1" w:themeShade="80"/>
          <w:sz w:val="20"/>
          <w:szCs w:val="20"/>
        </w:rPr>
        <w:t>ΚΙΝΑ</w:t>
      </w:r>
      <w:r w:rsidRPr="00017FFB">
        <w:rPr>
          <w:rStyle w:val="a9"/>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1890"/>
        <w:gridCol w:w="2568"/>
        <w:gridCol w:w="3612"/>
        <w:gridCol w:w="2433"/>
      </w:tblGrid>
      <w:tr w:rsidR="00096CCA" w:rsidRPr="00561CF6" w14:paraId="7B515A01" w14:textId="77777777" w:rsidTr="00096CCA">
        <w:trPr>
          <w:trHeight w:val="287"/>
        </w:trPr>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ΤΡΑΠΕΖΑ</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ΑΡ</w:t>
            </w:r>
            <w:r w:rsidRPr="00561CF6">
              <w:rPr>
                <w:rFonts w:ascii="Source Sans Pro" w:hAnsi="Source Sans Pro"/>
                <w:b/>
                <w:bCs/>
                <w:color w:val="808080" w:themeColor="background1" w:themeShade="80"/>
                <w:sz w:val="20"/>
                <w:szCs w:val="20"/>
                <w:lang w:val="en-US"/>
              </w:rPr>
              <w:t xml:space="preserve">. </w:t>
            </w:r>
            <w:r w:rsidRPr="00561CF6">
              <w:rPr>
                <w:rFonts w:ascii="Source Sans Pro" w:hAnsi="Source Sans Pro"/>
                <w:b/>
                <w:bCs/>
                <w:color w:val="808080" w:themeColor="background1" w:themeShade="80"/>
                <w:sz w:val="20"/>
                <w:szCs w:val="20"/>
              </w:rPr>
              <w:t>ΛΟΓΑΡΙΑΣΜΟΥ</w:t>
            </w:r>
          </w:p>
        </w:tc>
        <w:tc>
          <w:tcPr>
            <w:tcW w:w="3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rPr>
              <w:t>ΙΒΑΝ</w:t>
            </w:r>
          </w:p>
        </w:tc>
        <w:tc>
          <w:tcPr>
            <w:tcW w:w="24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SWIFT-BIC</w:t>
            </w:r>
          </w:p>
        </w:tc>
      </w:tr>
      <w:tr w:rsidR="00096CCA" w:rsidRPr="00561CF6" w14:paraId="5C4E510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PIRAEUS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5238084600738</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GR4101722380005238084600738</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PIRBGRAA</w:t>
            </w:r>
          </w:p>
        </w:tc>
      </w:tr>
      <w:tr w:rsidR="00096CCA" w:rsidRPr="00561CF6" w14:paraId="1CE6A7A7" w14:textId="77777777" w:rsidTr="00096CCA">
        <w:trPr>
          <w:trHeight w:val="271"/>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ALPHA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rPr>
              <w:t>70400200201695</w:t>
            </w:r>
            <w:r w:rsidRPr="00561CF6">
              <w:rPr>
                <w:rFonts w:ascii="Source Sans Pro" w:hAnsi="Source Sans Pro"/>
                <w:color w:val="808080" w:themeColor="background1" w:themeShade="80"/>
                <w:sz w:val="20"/>
                <w:szCs w:val="20"/>
                <w:lang w:val="en-US"/>
              </w:rPr>
              <w:t>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GR8601407040704002002016957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CRBAGRAA</w:t>
            </w:r>
          </w:p>
        </w:tc>
      </w:tr>
      <w:tr w:rsidR="00096CCA" w:rsidRPr="00561CF6" w14:paraId="05EA136A"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EUROBANK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0026.0203.80.0201612187</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GR7302602030000800201612187</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ERBKGRAA</w:t>
            </w:r>
          </w:p>
        </w:tc>
      </w:tr>
      <w:tr w:rsidR="00096CCA" w:rsidRPr="00561CF6" w14:paraId="10DA4779" w14:textId="77777777" w:rsidTr="00096CCA">
        <w:trPr>
          <w:trHeight w:val="559"/>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NATIONAL BANK OF GREECE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212/002954-89</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GR1801102120000021200295489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ETHNGRAA</w:t>
            </w:r>
          </w:p>
        </w:tc>
      </w:tr>
      <w:tr w:rsidR="00096CCA" w:rsidRPr="00561CF6" w14:paraId="7402DA23" w14:textId="77777777" w:rsidTr="00096CCA">
        <w:trPr>
          <w:trHeight w:val="287"/>
        </w:trPr>
        <w:tc>
          <w:tcPr>
            <w:tcW w:w="1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561CF6" w:rsidRDefault="00096CCA" w:rsidP="00087AED">
            <w:pPr>
              <w:spacing w:before="100" w:beforeAutospacing="1" w:after="100" w:afterAutospacing="1"/>
              <w:rPr>
                <w:rFonts w:ascii="Source Sans Pro" w:hAnsi="Source Sans Pro"/>
                <w:color w:val="808080" w:themeColor="background1" w:themeShade="80"/>
                <w:sz w:val="20"/>
                <w:szCs w:val="20"/>
              </w:rPr>
            </w:pPr>
            <w:r w:rsidRPr="00561CF6">
              <w:rPr>
                <w:rFonts w:ascii="Source Sans Pro" w:hAnsi="Source Sans Pro"/>
                <w:b/>
                <w:bCs/>
                <w:color w:val="808080" w:themeColor="background1" w:themeShade="80"/>
                <w:sz w:val="20"/>
                <w:szCs w:val="20"/>
                <w:lang w:val="en-US"/>
              </w:rPr>
              <w:t>REVOLUT BANK</w:t>
            </w:r>
          </w:p>
        </w:tc>
        <w:tc>
          <w:tcPr>
            <w:tcW w:w="2568"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 </w:t>
            </w:r>
          </w:p>
        </w:tc>
        <w:tc>
          <w:tcPr>
            <w:tcW w:w="361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LT423250089573992429</w:t>
            </w:r>
          </w:p>
        </w:tc>
        <w:tc>
          <w:tcPr>
            <w:tcW w:w="2433"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561CF6" w:rsidRDefault="00096CCA" w:rsidP="00087AED">
            <w:pPr>
              <w:spacing w:before="100" w:beforeAutospacing="1" w:after="100" w:afterAutospacing="1"/>
              <w:jc w:val="center"/>
              <w:rPr>
                <w:rFonts w:ascii="Source Sans Pro" w:hAnsi="Source Sans Pro"/>
                <w:color w:val="808080" w:themeColor="background1" w:themeShade="80"/>
                <w:sz w:val="20"/>
                <w:szCs w:val="20"/>
              </w:rPr>
            </w:pPr>
            <w:r w:rsidRPr="00561CF6">
              <w:rPr>
                <w:rFonts w:ascii="Source Sans Pro" w:hAnsi="Source Sans Pro"/>
                <w:color w:val="808080" w:themeColor="background1" w:themeShade="80"/>
                <w:sz w:val="20"/>
                <w:szCs w:val="20"/>
                <w:lang w:val="en-US"/>
              </w:rPr>
              <w:t>REVOLT21</w:t>
            </w:r>
          </w:p>
        </w:tc>
      </w:tr>
    </w:tbl>
    <w:p w14:paraId="2C7753FF" w14:textId="77777777" w:rsidR="00096CCA" w:rsidRPr="00561CF6" w:rsidRDefault="00096CCA" w:rsidP="00096CCA">
      <w:pPr>
        <w:rPr>
          <w:rFonts w:ascii="Source Sans Pro" w:hAnsi="Source Sans Pro"/>
          <w:color w:val="808080" w:themeColor="background1" w:themeShade="80"/>
          <w:sz w:val="20"/>
          <w:szCs w:val="20"/>
          <w:lang w:val="en-GB" w:eastAsia="el-GR"/>
        </w:rPr>
      </w:pPr>
      <w:r w:rsidRPr="00561CF6">
        <w:rPr>
          <w:rFonts w:ascii="Source Sans Pro" w:hAnsi="Source Sans Pro"/>
          <w:b/>
          <w:bCs/>
          <w:color w:val="808080" w:themeColor="background1" w:themeShade="80"/>
          <w:sz w:val="20"/>
          <w:szCs w:val="20"/>
          <w:lang w:val="en-US"/>
        </w:rPr>
        <w:t>PAYEE /</w:t>
      </w:r>
      <w:r w:rsidRPr="00561CF6">
        <w:rPr>
          <w:rFonts w:ascii="Source Sans Pro" w:hAnsi="Source Sans Pro"/>
          <w:b/>
          <w:bCs/>
          <w:color w:val="808080" w:themeColor="background1" w:themeShade="80"/>
          <w:sz w:val="20"/>
          <w:szCs w:val="20"/>
        </w:rPr>
        <w:t>ΔΙΚΑΙΟΥΧΟΣ</w:t>
      </w:r>
      <w:r w:rsidRPr="00561CF6">
        <w:rPr>
          <w:rFonts w:ascii="Source Sans Pro" w:hAnsi="Source Sans Pro"/>
          <w:b/>
          <w:bCs/>
          <w:color w:val="808080" w:themeColor="background1" w:themeShade="80"/>
          <w:sz w:val="20"/>
          <w:szCs w:val="20"/>
          <w:lang w:val="en-US"/>
        </w:rPr>
        <w:t>: DIONTOURS NG &amp; RED ELEPHANT O.E.</w:t>
      </w:r>
    </w:p>
    <w:p w14:paraId="6A1CBA47" w14:textId="77777777" w:rsidR="000D705E" w:rsidRPr="00096CCA" w:rsidRDefault="000D705E" w:rsidP="008C2A23">
      <w:pPr>
        <w:pStyle w:val="a8"/>
        <w:rPr>
          <w:rFonts w:ascii="Source Sans Pro" w:hAnsi="Source Sans Pro"/>
          <w:b/>
          <w:bCs/>
          <w:color w:val="FF0000"/>
          <w:sz w:val="8"/>
          <w:szCs w:val="8"/>
          <w:lang w:val="en-GB"/>
        </w:rPr>
      </w:pPr>
    </w:p>
    <w:p w14:paraId="1AFC3A47" w14:textId="77777777" w:rsidR="00096CCA" w:rsidRPr="00096CCA" w:rsidRDefault="00096CCA" w:rsidP="008C2A23">
      <w:pPr>
        <w:pStyle w:val="a8"/>
        <w:rPr>
          <w:rFonts w:ascii="Source Sans Pro" w:hAnsi="Source Sans Pro"/>
          <w:b/>
          <w:bCs/>
          <w:color w:val="FF0000"/>
          <w:sz w:val="8"/>
          <w:szCs w:val="8"/>
          <w:lang w:val="en-US"/>
        </w:rPr>
      </w:pPr>
    </w:p>
    <w:p w14:paraId="6428B5DF" w14:textId="77777777" w:rsidR="00236756" w:rsidRPr="004842A9" w:rsidRDefault="00236756" w:rsidP="00561CF6">
      <w:pPr>
        <w:pStyle w:val="a8"/>
        <w:spacing w:line="360" w:lineRule="auto"/>
        <w:rPr>
          <w:rFonts w:ascii="Source Sans Pro" w:hAnsi="Source Sans Pro" w:cstheme="minorHAnsi"/>
          <w:b/>
          <w:bCs/>
          <w:color w:val="FF0000"/>
          <w:sz w:val="32"/>
          <w:szCs w:val="32"/>
          <w:lang w:val="en-US"/>
        </w:rPr>
      </w:pPr>
    </w:p>
    <w:sectPr w:rsidR="00236756" w:rsidRPr="004842A9"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AA76" w14:textId="77777777" w:rsidR="00577AAF" w:rsidRDefault="00577AAF">
      <w:r>
        <w:separator/>
      </w:r>
    </w:p>
  </w:endnote>
  <w:endnote w:type="continuationSeparator" w:id="0">
    <w:p w14:paraId="34CCA4B3" w14:textId="77777777" w:rsidR="00577AAF" w:rsidRDefault="0057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0D4E" w14:textId="77777777" w:rsidR="00577AAF" w:rsidRDefault="00577AAF">
      <w:r>
        <w:separator/>
      </w:r>
    </w:p>
  </w:footnote>
  <w:footnote w:type="continuationSeparator" w:id="0">
    <w:p w14:paraId="2F866185" w14:textId="77777777" w:rsidR="00577AAF" w:rsidRDefault="0057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FDB806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227348D7"/>
    <w:multiLevelType w:val="hybridMultilevel"/>
    <w:tmpl w:val="6D500EB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42B00F69"/>
    <w:multiLevelType w:val="multilevel"/>
    <w:tmpl w:val="7F742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0029E"/>
    <w:multiLevelType w:val="multilevel"/>
    <w:tmpl w:val="323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375488E"/>
    <w:multiLevelType w:val="hybridMultilevel"/>
    <w:tmpl w:val="4ABC9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17"/>
  </w:num>
  <w:num w:numId="4" w16cid:durableId="592396253">
    <w:abstractNumId w:val="12"/>
  </w:num>
  <w:num w:numId="5" w16cid:durableId="794712039">
    <w:abstractNumId w:val="3"/>
  </w:num>
  <w:num w:numId="6" w16cid:durableId="2075271719">
    <w:abstractNumId w:val="0"/>
  </w:num>
  <w:num w:numId="7" w16cid:durableId="682703045">
    <w:abstractNumId w:val="7"/>
  </w:num>
  <w:num w:numId="8" w16cid:durableId="1618877032">
    <w:abstractNumId w:val="21"/>
  </w:num>
  <w:num w:numId="9" w16cid:durableId="1558936444">
    <w:abstractNumId w:val="20"/>
  </w:num>
  <w:num w:numId="10" w16cid:durableId="1130172517">
    <w:abstractNumId w:val="22"/>
  </w:num>
  <w:num w:numId="11" w16cid:durableId="1736705981">
    <w:abstractNumId w:val="15"/>
  </w:num>
  <w:num w:numId="12" w16cid:durableId="1971935578">
    <w:abstractNumId w:val="11"/>
  </w:num>
  <w:num w:numId="13" w16cid:durableId="1636332534">
    <w:abstractNumId w:val="13"/>
  </w:num>
  <w:num w:numId="14" w16cid:durableId="2095273967">
    <w:abstractNumId w:val="1"/>
  </w:num>
  <w:num w:numId="15" w16cid:durableId="650523506">
    <w:abstractNumId w:val="4"/>
  </w:num>
  <w:num w:numId="16" w16cid:durableId="86002440">
    <w:abstractNumId w:val="16"/>
  </w:num>
  <w:num w:numId="17" w16cid:durableId="17853901">
    <w:abstractNumId w:val="5"/>
  </w:num>
  <w:num w:numId="18" w16cid:durableId="1525049896">
    <w:abstractNumId w:val="10"/>
  </w:num>
  <w:num w:numId="19" w16cid:durableId="1427925497">
    <w:abstractNumId w:val="2"/>
  </w:num>
  <w:num w:numId="20" w16cid:durableId="1976175586">
    <w:abstractNumId w:val="14"/>
  </w:num>
  <w:num w:numId="21" w16cid:durableId="76486699">
    <w:abstractNumId w:val="19"/>
  </w:num>
  <w:num w:numId="22" w16cid:durableId="2041783488">
    <w:abstractNumId w:val="6"/>
  </w:num>
  <w:num w:numId="23" w16cid:durableId="81815815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5B8B"/>
    <w:rsid w:val="00010E9B"/>
    <w:rsid w:val="00011B45"/>
    <w:rsid w:val="00017FFB"/>
    <w:rsid w:val="00020BD4"/>
    <w:rsid w:val="000214EB"/>
    <w:rsid w:val="000479E5"/>
    <w:rsid w:val="000631C0"/>
    <w:rsid w:val="00077376"/>
    <w:rsid w:val="00096CCA"/>
    <w:rsid w:val="00097112"/>
    <w:rsid w:val="000A10DA"/>
    <w:rsid w:val="000A6278"/>
    <w:rsid w:val="000D705E"/>
    <w:rsid w:val="000E2F91"/>
    <w:rsid w:val="000F442F"/>
    <w:rsid w:val="00115BAF"/>
    <w:rsid w:val="00142912"/>
    <w:rsid w:val="00150093"/>
    <w:rsid w:val="00151E0C"/>
    <w:rsid w:val="00156A11"/>
    <w:rsid w:val="00162CBE"/>
    <w:rsid w:val="00196691"/>
    <w:rsid w:val="001A4CD3"/>
    <w:rsid w:val="001A6474"/>
    <w:rsid w:val="001A71FF"/>
    <w:rsid w:val="001B5CE6"/>
    <w:rsid w:val="001C2213"/>
    <w:rsid w:val="001D1587"/>
    <w:rsid w:val="001F70BA"/>
    <w:rsid w:val="00207B59"/>
    <w:rsid w:val="002122E2"/>
    <w:rsid w:val="00230DDA"/>
    <w:rsid w:val="00236756"/>
    <w:rsid w:val="00242913"/>
    <w:rsid w:val="00261358"/>
    <w:rsid w:val="00285753"/>
    <w:rsid w:val="002864AF"/>
    <w:rsid w:val="0029203C"/>
    <w:rsid w:val="002C3C6D"/>
    <w:rsid w:val="002E3C9C"/>
    <w:rsid w:val="002F224C"/>
    <w:rsid w:val="002F426F"/>
    <w:rsid w:val="002F61D9"/>
    <w:rsid w:val="002F7E72"/>
    <w:rsid w:val="00323CF8"/>
    <w:rsid w:val="003263D4"/>
    <w:rsid w:val="0033285E"/>
    <w:rsid w:val="0035246F"/>
    <w:rsid w:val="00355E65"/>
    <w:rsid w:val="003644E8"/>
    <w:rsid w:val="00366C06"/>
    <w:rsid w:val="00366F6E"/>
    <w:rsid w:val="00371904"/>
    <w:rsid w:val="003A057C"/>
    <w:rsid w:val="003A5C27"/>
    <w:rsid w:val="003B651A"/>
    <w:rsid w:val="003C4AFE"/>
    <w:rsid w:val="003C4B84"/>
    <w:rsid w:val="003D319C"/>
    <w:rsid w:val="003D3D9A"/>
    <w:rsid w:val="003D47AD"/>
    <w:rsid w:val="003E17E5"/>
    <w:rsid w:val="003F3693"/>
    <w:rsid w:val="003F69FE"/>
    <w:rsid w:val="00400AD4"/>
    <w:rsid w:val="00401136"/>
    <w:rsid w:val="00403A64"/>
    <w:rsid w:val="004055E4"/>
    <w:rsid w:val="00415474"/>
    <w:rsid w:val="004227E8"/>
    <w:rsid w:val="00441C72"/>
    <w:rsid w:val="00445342"/>
    <w:rsid w:val="004472BC"/>
    <w:rsid w:val="00454E2F"/>
    <w:rsid w:val="004558E2"/>
    <w:rsid w:val="00480593"/>
    <w:rsid w:val="004842A9"/>
    <w:rsid w:val="004917E6"/>
    <w:rsid w:val="004A0263"/>
    <w:rsid w:val="004B7699"/>
    <w:rsid w:val="004B777F"/>
    <w:rsid w:val="004C25BF"/>
    <w:rsid w:val="004E12DC"/>
    <w:rsid w:val="004F3BBC"/>
    <w:rsid w:val="004F7546"/>
    <w:rsid w:val="0050561B"/>
    <w:rsid w:val="00536DB0"/>
    <w:rsid w:val="00541555"/>
    <w:rsid w:val="00557DF9"/>
    <w:rsid w:val="00561CF6"/>
    <w:rsid w:val="005703A9"/>
    <w:rsid w:val="00571421"/>
    <w:rsid w:val="00574387"/>
    <w:rsid w:val="00577AAF"/>
    <w:rsid w:val="005870BE"/>
    <w:rsid w:val="00591FC9"/>
    <w:rsid w:val="00593225"/>
    <w:rsid w:val="005A34C1"/>
    <w:rsid w:val="005A564A"/>
    <w:rsid w:val="005A6264"/>
    <w:rsid w:val="005C1773"/>
    <w:rsid w:val="005C2F47"/>
    <w:rsid w:val="005D24C7"/>
    <w:rsid w:val="005E3373"/>
    <w:rsid w:val="005F227C"/>
    <w:rsid w:val="005F5644"/>
    <w:rsid w:val="00625101"/>
    <w:rsid w:val="00637D2F"/>
    <w:rsid w:val="00652172"/>
    <w:rsid w:val="00665231"/>
    <w:rsid w:val="00667DA4"/>
    <w:rsid w:val="0067303E"/>
    <w:rsid w:val="0069092D"/>
    <w:rsid w:val="006A5F52"/>
    <w:rsid w:val="006B6321"/>
    <w:rsid w:val="006C4F83"/>
    <w:rsid w:val="006D05C7"/>
    <w:rsid w:val="006E5083"/>
    <w:rsid w:val="006F2262"/>
    <w:rsid w:val="00707F12"/>
    <w:rsid w:val="007113D5"/>
    <w:rsid w:val="00727845"/>
    <w:rsid w:val="007330DC"/>
    <w:rsid w:val="00735F4E"/>
    <w:rsid w:val="00736978"/>
    <w:rsid w:val="00737295"/>
    <w:rsid w:val="00743B4B"/>
    <w:rsid w:val="00745479"/>
    <w:rsid w:val="00766330"/>
    <w:rsid w:val="00785685"/>
    <w:rsid w:val="00793685"/>
    <w:rsid w:val="007A42A9"/>
    <w:rsid w:val="007C2428"/>
    <w:rsid w:val="007C49D8"/>
    <w:rsid w:val="007C63EB"/>
    <w:rsid w:val="007F021F"/>
    <w:rsid w:val="007F6AC1"/>
    <w:rsid w:val="0082005B"/>
    <w:rsid w:val="00866482"/>
    <w:rsid w:val="00872535"/>
    <w:rsid w:val="0087611D"/>
    <w:rsid w:val="00886B8B"/>
    <w:rsid w:val="008B5951"/>
    <w:rsid w:val="008C2A23"/>
    <w:rsid w:val="008C53B1"/>
    <w:rsid w:val="008D6087"/>
    <w:rsid w:val="00905E67"/>
    <w:rsid w:val="00911E2E"/>
    <w:rsid w:val="00916D3B"/>
    <w:rsid w:val="0094249E"/>
    <w:rsid w:val="009469FE"/>
    <w:rsid w:val="009562BA"/>
    <w:rsid w:val="009677FD"/>
    <w:rsid w:val="009B1120"/>
    <w:rsid w:val="009B67FD"/>
    <w:rsid w:val="009D2657"/>
    <w:rsid w:val="009D5F3A"/>
    <w:rsid w:val="009F1F52"/>
    <w:rsid w:val="009F4204"/>
    <w:rsid w:val="00A0527F"/>
    <w:rsid w:val="00A06362"/>
    <w:rsid w:val="00A2114D"/>
    <w:rsid w:val="00A40DA6"/>
    <w:rsid w:val="00A425A8"/>
    <w:rsid w:val="00A46DA1"/>
    <w:rsid w:val="00A51032"/>
    <w:rsid w:val="00A60B70"/>
    <w:rsid w:val="00A6532B"/>
    <w:rsid w:val="00A66A68"/>
    <w:rsid w:val="00A92143"/>
    <w:rsid w:val="00A96211"/>
    <w:rsid w:val="00AA2CE9"/>
    <w:rsid w:val="00AA4500"/>
    <w:rsid w:val="00AB47F4"/>
    <w:rsid w:val="00AD7A52"/>
    <w:rsid w:val="00AE1F99"/>
    <w:rsid w:val="00AE718C"/>
    <w:rsid w:val="00B100F3"/>
    <w:rsid w:val="00B1406D"/>
    <w:rsid w:val="00B23F26"/>
    <w:rsid w:val="00B45F0F"/>
    <w:rsid w:val="00B53719"/>
    <w:rsid w:val="00B53D34"/>
    <w:rsid w:val="00B56C23"/>
    <w:rsid w:val="00B57723"/>
    <w:rsid w:val="00B64627"/>
    <w:rsid w:val="00B73256"/>
    <w:rsid w:val="00B77009"/>
    <w:rsid w:val="00B819BD"/>
    <w:rsid w:val="00B874ED"/>
    <w:rsid w:val="00B9064B"/>
    <w:rsid w:val="00B92699"/>
    <w:rsid w:val="00B96003"/>
    <w:rsid w:val="00BA7678"/>
    <w:rsid w:val="00BC5BC2"/>
    <w:rsid w:val="00BC667B"/>
    <w:rsid w:val="00BD734B"/>
    <w:rsid w:val="00BD75A5"/>
    <w:rsid w:val="00BE48B9"/>
    <w:rsid w:val="00BF3446"/>
    <w:rsid w:val="00BF585F"/>
    <w:rsid w:val="00C16F64"/>
    <w:rsid w:val="00C36357"/>
    <w:rsid w:val="00C401E9"/>
    <w:rsid w:val="00C42047"/>
    <w:rsid w:val="00C44832"/>
    <w:rsid w:val="00C6538E"/>
    <w:rsid w:val="00C65F13"/>
    <w:rsid w:val="00CA3641"/>
    <w:rsid w:val="00CA519A"/>
    <w:rsid w:val="00CA58E7"/>
    <w:rsid w:val="00CA5B9F"/>
    <w:rsid w:val="00CA691F"/>
    <w:rsid w:val="00CB0036"/>
    <w:rsid w:val="00CB33C2"/>
    <w:rsid w:val="00CE2B1C"/>
    <w:rsid w:val="00D26944"/>
    <w:rsid w:val="00D610F2"/>
    <w:rsid w:val="00D66737"/>
    <w:rsid w:val="00D66D93"/>
    <w:rsid w:val="00D802BB"/>
    <w:rsid w:val="00DB27F3"/>
    <w:rsid w:val="00DC34A6"/>
    <w:rsid w:val="00DC4D1C"/>
    <w:rsid w:val="00DD3070"/>
    <w:rsid w:val="00DE4DBF"/>
    <w:rsid w:val="00DE533C"/>
    <w:rsid w:val="00DF03DD"/>
    <w:rsid w:val="00E01360"/>
    <w:rsid w:val="00E215A6"/>
    <w:rsid w:val="00E37A31"/>
    <w:rsid w:val="00E44BC2"/>
    <w:rsid w:val="00E470DF"/>
    <w:rsid w:val="00E539A4"/>
    <w:rsid w:val="00E66423"/>
    <w:rsid w:val="00E8754E"/>
    <w:rsid w:val="00EA269E"/>
    <w:rsid w:val="00EA5271"/>
    <w:rsid w:val="00EC71E6"/>
    <w:rsid w:val="00EE7B56"/>
    <w:rsid w:val="00F125CC"/>
    <w:rsid w:val="00F17016"/>
    <w:rsid w:val="00F206F6"/>
    <w:rsid w:val="00F41327"/>
    <w:rsid w:val="00F50B36"/>
    <w:rsid w:val="00F50CBB"/>
    <w:rsid w:val="00F570B6"/>
    <w:rsid w:val="00F604B0"/>
    <w:rsid w:val="00F807CB"/>
    <w:rsid w:val="00FA157C"/>
    <w:rsid w:val="00FB3C7B"/>
    <w:rsid w:val="00FB7CC4"/>
    <w:rsid w:val="00FC18B3"/>
    <w:rsid w:val="00FC4F91"/>
    <w:rsid w:val="00FD22B2"/>
    <w:rsid w:val="00FD282B"/>
    <w:rsid w:val="00FD6532"/>
    <w:rsid w:val="00FD65BA"/>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a"/>
    <w:uiPriority w:val="99"/>
    <w:rsid w:val="002F426F"/>
    <w:pPr>
      <w:widowControl/>
      <w:autoSpaceDE/>
      <w:autoSpaceDN/>
    </w:pPr>
    <w:rPr>
      <w:b/>
      <w:bCs/>
      <w:color w:val="595959"/>
      <w:sz w:val="20"/>
      <w:szCs w:val="20"/>
      <w:lang w:eastAsia="el-GR"/>
    </w:rPr>
  </w:style>
  <w:style w:type="character" w:styleId="ac">
    <w:name w:val="Emphasis"/>
    <w:basedOn w:val="a0"/>
    <w:uiPriority w:val="20"/>
    <w:qFormat/>
    <w:rsid w:val="00A4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2491</Words>
  <Characters>13453</Characters>
  <Application>Microsoft Office Word</Application>
  <DocSecurity>0</DocSecurity>
  <Lines>112</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KALATHAS</cp:lastModifiedBy>
  <cp:revision>38</cp:revision>
  <cp:lastPrinted>2026-02-19T16:45:00Z</cp:lastPrinted>
  <dcterms:created xsi:type="dcterms:W3CDTF">2026-06-03T08:05:00Z</dcterms:created>
  <dcterms:modified xsi:type="dcterms:W3CDTF">2026-06-05T08:20:00Z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